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Layout w:type="fixed"/>
        <w:tblCellMar>
          <w:top w:w="0" w:type="dxa"/>
          <w:left w:w="108" w:type="dxa"/>
          <w:bottom w:w="0" w:type="dxa"/>
          <w:right w:w="108" w:type="dxa"/>
        </w:tblCellMar>
      </w:tblPr>
      <w:tblGrid>
        <w:gridCol w:w="1008"/>
        <w:gridCol w:w="4140"/>
        <w:gridCol w:w="4211"/>
      </w:tblGrid>
      <w:tr>
        <w:tblPrEx>
          <w:tblCellMar>
            <w:top w:w="0" w:type="dxa"/>
            <w:left w:w="108" w:type="dxa"/>
            <w:bottom w:w="0" w:type="dxa"/>
            <w:right w:w="108" w:type="dxa"/>
          </w:tblCellMar>
        </w:tblPrEx>
        <w:tc>
          <w:tcPr>
            <w:tcW w:w="1008" w:type="dxa"/>
          </w:tcPr>
          <w:p>
            <w:pPr>
              <w:spacing w:before="80"/>
              <w:ind w:right="176"/>
              <w:jc w:val="center"/>
              <w:rPr>
                <w:rFonts w:ascii="Calibri Light" w:hAnsi="Calibri Light" w:cs="Calibri Light"/>
                <w:szCs w:val="26"/>
              </w:rPr>
            </w:pPr>
            <w:bookmarkStart w:id="0" w:name="_Hlk125990802"/>
          </w:p>
          <w:p>
            <w:pPr>
              <w:spacing w:before="80"/>
              <w:ind w:right="176"/>
              <w:jc w:val="center"/>
              <w:rPr>
                <w:sz w:val="22"/>
              </w:rPr>
            </w:pPr>
            <w:r>
              <w:rPr>
                <w:rFonts w:ascii="Calibri Light" w:hAnsi="Calibri Light" w:cs="Calibri Light"/>
                <w:szCs w:val="26"/>
              </w:rPr>
              <w:drawing>
                <wp:inline distT="0" distB="0" distL="114300" distR="114300">
                  <wp:extent cx="565150" cy="606425"/>
                  <wp:effectExtent l="0" t="0" r="6350" b="3175"/>
                  <wp:docPr id="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3"/>
                          <pic:cNvPicPr>
                            <a:picLocks noChangeAspect="1"/>
                          </pic:cNvPicPr>
                        </pic:nvPicPr>
                        <pic:blipFill>
                          <a:blip r:embed="rId6"/>
                          <a:stretch>
                            <a:fillRect/>
                          </a:stretch>
                        </pic:blipFill>
                        <pic:spPr>
                          <a:xfrm>
                            <a:off x="0" y="0"/>
                            <a:ext cx="565150" cy="606425"/>
                          </a:xfrm>
                          <a:prstGeom prst="rect">
                            <a:avLst/>
                          </a:prstGeom>
                          <a:noFill/>
                          <a:ln>
                            <a:noFill/>
                          </a:ln>
                        </pic:spPr>
                      </pic:pic>
                    </a:graphicData>
                  </a:graphic>
                </wp:inline>
              </w:drawing>
            </w:r>
          </w:p>
        </w:tc>
        <w:tc>
          <w:tcPr>
            <w:tcW w:w="4140" w:type="dxa"/>
          </w:tcPr>
          <w:p>
            <w:pPr>
              <w:spacing w:before="80"/>
              <w:ind w:right="176"/>
              <w:jc w:val="center"/>
              <w:rPr>
                <w:sz w:val="20"/>
                <w:szCs w:val="20"/>
              </w:rPr>
            </w:pPr>
            <w:r>
              <w:rPr>
                <w:sz w:val="20"/>
                <w:szCs w:val="20"/>
              </w:rPr>
              <w:t>TRƯỜNG ĐẠI HỌC SƯ PHẠM KỸ THUẬT</w:t>
            </w:r>
          </w:p>
          <w:p>
            <w:pPr>
              <w:spacing w:before="80"/>
              <w:ind w:right="-18"/>
              <w:jc w:val="center"/>
              <w:rPr>
                <w:sz w:val="20"/>
                <w:szCs w:val="20"/>
              </w:rPr>
            </w:pPr>
            <w:r>
              <w:rPr>
                <w:sz w:val="20"/>
                <w:szCs w:val="20"/>
              </w:rPr>
              <w:t>TP. HỒ CHÍ MINH</w:t>
            </w:r>
          </w:p>
          <w:p>
            <w:pPr>
              <w:spacing w:before="80"/>
              <w:ind w:right="176"/>
              <w:jc w:val="center"/>
              <w:rPr>
                <w:b/>
                <w:sz w:val="20"/>
                <w:szCs w:val="20"/>
              </w:rPr>
            </w:pPr>
            <w:r>
              <w:rPr>
                <w:b/>
                <w:sz w:val="20"/>
                <w:szCs w:val="20"/>
              </w:rPr>
              <w:t>KHOA CƠ KHÍ ĐỘNG LỰC</w:t>
            </w:r>
          </w:p>
        </w:tc>
        <w:tc>
          <w:tcPr>
            <w:tcW w:w="4211" w:type="dxa"/>
          </w:tcPr>
          <w:p>
            <w:pPr>
              <w:spacing w:before="80"/>
              <w:rPr>
                <w:rFonts w:hint="default"/>
                <w:b/>
                <w:bCs/>
                <w:sz w:val="22"/>
                <w:szCs w:val="22"/>
                <w:lang w:val="en-US"/>
              </w:rPr>
            </w:pPr>
            <w:r>
              <w:rPr>
                <w:b/>
                <w:bCs/>
                <w:sz w:val="22"/>
                <w:szCs w:val="22"/>
              </w:rPr>
              <w:t>Ngành đào tạo:</w:t>
            </w:r>
            <w:r>
              <w:rPr>
                <w:bCs/>
                <w:sz w:val="22"/>
                <w:szCs w:val="22"/>
              </w:rPr>
              <w:t xml:space="preserve"> </w:t>
            </w:r>
            <w:r>
              <w:rPr>
                <w:rFonts w:hint="default"/>
                <w:b/>
                <w:sz w:val="22"/>
                <w:szCs w:val="22"/>
                <w:lang w:val="en-US"/>
              </w:rPr>
              <w:t>Công nghệ Kỹ thuật nhiệt</w:t>
            </w:r>
          </w:p>
          <w:p>
            <w:pPr>
              <w:spacing w:before="80"/>
              <w:rPr>
                <w:b/>
                <w:bCs/>
                <w:sz w:val="22"/>
                <w:szCs w:val="22"/>
              </w:rPr>
            </w:pPr>
            <w:r>
              <w:rPr>
                <w:b/>
                <w:bCs/>
                <w:sz w:val="22"/>
                <w:szCs w:val="22"/>
              </w:rPr>
              <w:t>Trình độ đào tạo: Đại học</w:t>
            </w:r>
          </w:p>
          <w:p>
            <w:pPr>
              <w:spacing w:before="80"/>
              <w:rPr>
                <w:b/>
                <w:bCs/>
                <w:sz w:val="22"/>
                <w:szCs w:val="22"/>
              </w:rPr>
            </w:pPr>
            <w:r>
              <w:rPr>
                <w:b/>
                <w:bCs/>
                <w:sz w:val="22"/>
                <w:szCs w:val="22"/>
              </w:rPr>
              <w:t>Chương trình đào tạo:</w:t>
            </w:r>
            <w:r>
              <w:rPr>
                <w:sz w:val="22"/>
                <w:szCs w:val="22"/>
              </w:rPr>
              <w:t xml:space="preserve"> </w:t>
            </w:r>
            <w:r>
              <w:rPr>
                <w:rFonts w:hint="default"/>
                <w:b/>
                <w:sz w:val="22"/>
                <w:szCs w:val="22"/>
                <w:lang w:val="en-US"/>
              </w:rPr>
              <w:t>Công nghệ Kỹ thuật nhiệt</w:t>
            </w:r>
          </w:p>
          <w:p>
            <w:pPr>
              <w:spacing w:before="80"/>
              <w:rPr>
                <w:bCs/>
              </w:rPr>
            </w:pPr>
          </w:p>
        </w:tc>
      </w:tr>
      <w:bookmarkEnd w:id="0"/>
    </w:tbl>
    <w:p>
      <w:pPr>
        <w:spacing w:before="120" w:after="120"/>
        <w:jc w:val="center"/>
        <w:rPr>
          <w:b/>
          <w:bCs/>
          <w:sz w:val="44"/>
          <w:szCs w:val="44"/>
        </w:rPr>
      </w:pPr>
      <w:r>
        <w:rPr>
          <w:b/>
          <w:bCs/>
          <w:sz w:val="44"/>
          <w:szCs w:val="44"/>
        </w:rPr>
        <w:t>Đề C</w:t>
      </w:r>
      <w:r>
        <w:rPr>
          <w:b/>
          <w:bCs/>
          <w:sz w:val="44"/>
          <w:szCs w:val="44"/>
        </w:rPr>
        <w:softHyphen/>
      </w:r>
      <w:r>
        <w:rPr>
          <w:b/>
          <w:bCs/>
          <w:sz w:val="44"/>
          <w:szCs w:val="44"/>
        </w:rPr>
        <w:t>ương chi tiết học phần</w:t>
      </w:r>
    </w:p>
    <w:p>
      <w:pPr>
        <w:spacing w:before="120" w:after="120"/>
        <w:jc w:val="center"/>
        <w:rPr>
          <w:i/>
          <w:iCs/>
          <w:sz w:val="28"/>
          <w:szCs w:val="28"/>
        </w:rPr>
      </w:pPr>
      <w:r>
        <w:rPr>
          <w:i/>
          <w:iCs/>
          <w:sz w:val="28"/>
          <w:szCs w:val="28"/>
        </w:rPr>
        <w:t>(Kế hoạch giảng dạy)</w:t>
      </w:r>
    </w:p>
    <w:p>
      <w:pPr>
        <w:spacing w:before="120" w:after="120"/>
        <w:jc w:val="center"/>
        <w:rPr>
          <w:i/>
          <w:iCs/>
        </w:rPr>
      </w:pPr>
    </w:p>
    <w:p>
      <w:pPr>
        <w:numPr>
          <w:ilvl w:val="0"/>
          <w:numId w:val="1"/>
        </w:numPr>
        <w:tabs>
          <w:tab w:val="left" w:pos="284"/>
          <w:tab w:val="left" w:pos="5954"/>
        </w:tabs>
        <w:spacing w:before="60" w:after="60"/>
        <w:ind w:hanging="720"/>
        <w:jc w:val="both"/>
        <w:rPr>
          <w:b/>
          <w:bCs/>
        </w:rPr>
      </w:pPr>
      <w:r>
        <w:rPr>
          <w:b/>
          <w:bCs/>
        </w:rPr>
        <w:t>Tên học phần:</w:t>
      </w:r>
      <w:r>
        <w:rPr>
          <w:bCs/>
        </w:rPr>
        <w:t xml:space="preserve"> </w:t>
      </w:r>
      <w:r>
        <w:rPr>
          <w:rFonts w:hint="default"/>
          <w:bCs/>
        </w:rPr>
        <w:t>Ứng dụng phần mềm thiết kế hệ thống ME</w:t>
      </w:r>
    </w:p>
    <w:p>
      <w:pPr>
        <w:tabs>
          <w:tab w:val="left" w:pos="284"/>
          <w:tab w:val="left" w:pos="5954"/>
        </w:tabs>
        <w:spacing w:before="60" w:after="60"/>
        <w:ind w:firstLine="270"/>
        <w:jc w:val="both"/>
        <w:rPr>
          <w:b/>
          <w:bCs/>
        </w:rPr>
      </w:pPr>
      <w:r>
        <w:rPr>
          <w:b/>
          <w:bCs/>
        </w:rPr>
        <w:t>Mã học phần:</w:t>
      </w:r>
      <w:r>
        <w:rPr>
          <w:bCs/>
        </w:rPr>
        <w:t xml:space="preserve"> </w:t>
      </w:r>
      <w:r>
        <w:rPr>
          <w:rFonts w:hint="default"/>
        </w:rPr>
        <w:t>DSME443632</w:t>
      </w:r>
    </w:p>
    <w:p>
      <w:pPr>
        <w:numPr>
          <w:ilvl w:val="0"/>
          <w:numId w:val="1"/>
        </w:numPr>
        <w:tabs>
          <w:tab w:val="left" w:pos="284"/>
        </w:tabs>
        <w:spacing w:before="60" w:after="60"/>
        <w:ind w:hanging="720"/>
        <w:jc w:val="both"/>
        <w:rPr>
          <w:b/>
          <w:bCs/>
        </w:rPr>
      </w:pPr>
      <w:r>
        <w:rPr>
          <w:b/>
          <w:bCs/>
        </w:rPr>
        <w:t xml:space="preserve">Tên Tiếng Anh: </w:t>
      </w:r>
      <w:r>
        <w:rPr>
          <w:b w:val="0"/>
          <w:bCs w:val="0"/>
        </w:rPr>
        <w:t xml:space="preserve">Design Softwares </w:t>
      </w:r>
      <w:r>
        <w:rPr>
          <w:rFonts w:hint="default"/>
          <w:b w:val="0"/>
          <w:bCs w:val="0"/>
          <w:lang w:val="en-US"/>
        </w:rPr>
        <w:t>i</w:t>
      </w:r>
      <w:r>
        <w:rPr>
          <w:b w:val="0"/>
          <w:bCs w:val="0"/>
        </w:rPr>
        <w:t xml:space="preserve">n </w:t>
      </w:r>
      <w:r>
        <w:rPr>
          <w:rFonts w:hint="default"/>
          <w:b w:val="0"/>
          <w:bCs w:val="0"/>
          <w:lang w:val="en-US"/>
        </w:rPr>
        <w:t>M&amp;E</w:t>
      </w:r>
      <w:r>
        <w:rPr>
          <w:b w:val="0"/>
          <w:bCs w:val="0"/>
        </w:rPr>
        <w:t xml:space="preserve"> Systems</w:t>
      </w:r>
    </w:p>
    <w:p>
      <w:pPr>
        <w:numPr>
          <w:ilvl w:val="0"/>
          <w:numId w:val="1"/>
        </w:numPr>
        <w:tabs>
          <w:tab w:val="left" w:pos="284"/>
          <w:tab w:val="left" w:pos="5954"/>
        </w:tabs>
        <w:spacing w:before="60" w:after="60"/>
        <w:ind w:hanging="720"/>
        <w:jc w:val="both"/>
        <w:rPr>
          <w:bCs/>
        </w:rPr>
      </w:pPr>
      <w:r>
        <w:rPr>
          <w:b/>
          <w:bCs/>
        </w:rPr>
        <w:t xml:space="preserve">Số tín chỉ:  </w:t>
      </w:r>
      <w:r>
        <w:rPr>
          <w:rFonts w:hint="default"/>
          <w:lang w:val="en-US"/>
        </w:rPr>
        <w:t>4</w:t>
      </w:r>
      <w:r>
        <w:t xml:space="preserve"> </w:t>
      </w:r>
      <w:r>
        <w:rPr>
          <w:bCs/>
        </w:rPr>
        <w:t>tín chỉ (</w:t>
      </w:r>
      <w:r>
        <w:rPr>
          <w:rFonts w:hint="default"/>
          <w:bCs/>
          <w:lang w:val="en-US"/>
        </w:rPr>
        <w:t>4</w:t>
      </w:r>
      <w:r>
        <w:rPr>
          <w:bCs/>
        </w:rPr>
        <w:t>/0/6) (</w:t>
      </w:r>
      <w:r>
        <w:rPr>
          <w:rFonts w:hint="default"/>
          <w:bCs/>
          <w:lang w:val="en-US"/>
        </w:rPr>
        <w:t>4</w:t>
      </w:r>
      <w:r>
        <w:rPr>
          <w:bCs/>
        </w:rPr>
        <w:t xml:space="preserve"> tín chỉ lý thuyết, 0 tín chỉ thực hành/thí nghiệm, </w:t>
      </w:r>
      <w:r>
        <w:rPr>
          <w:rFonts w:hint="default"/>
          <w:bCs/>
          <w:lang w:val="en-US"/>
        </w:rPr>
        <w:t>8</w:t>
      </w:r>
      <w:r>
        <w:rPr>
          <w:bCs/>
        </w:rPr>
        <w:t xml:space="preserve"> tín chỉ tự học)</w:t>
      </w:r>
    </w:p>
    <w:p>
      <w:pPr>
        <w:numPr>
          <w:ilvl w:val="0"/>
          <w:numId w:val="1"/>
        </w:numPr>
        <w:tabs>
          <w:tab w:val="left" w:pos="284"/>
          <w:tab w:val="left" w:pos="5954"/>
        </w:tabs>
        <w:spacing w:before="60" w:after="60"/>
        <w:ind w:hanging="720"/>
        <w:jc w:val="both"/>
        <w:rPr>
          <w:bCs/>
          <w:lang w:val="pt-BR"/>
        </w:rPr>
      </w:pPr>
      <w:r>
        <w:rPr>
          <w:b/>
          <w:bCs/>
          <w:lang w:val="pt-BR"/>
        </w:rPr>
        <w:t>Giảng viên phụ trách học phần:</w:t>
      </w:r>
    </w:p>
    <w:p>
      <w:pPr>
        <w:spacing w:before="60" w:after="60"/>
        <w:ind w:firstLine="720"/>
        <w:jc w:val="both"/>
        <w:rPr>
          <w:rFonts w:hint="default"/>
          <w:bCs/>
          <w:lang w:val="en-US"/>
        </w:rPr>
      </w:pPr>
      <w:r>
        <w:rPr>
          <w:bCs/>
        </w:rPr>
        <w:t xml:space="preserve">1/ GV phụ trách chính: TS. </w:t>
      </w:r>
      <w:r>
        <w:rPr>
          <w:bCs/>
          <w:lang w:val="en-US"/>
        </w:rPr>
        <w:t>Đ</w:t>
      </w:r>
      <w:r>
        <w:rPr>
          <w:rFonts w:hint="default"/>
          <w:bCs/>
          <w:lang w:val="en-US"/>
        </w:rPr>
        <w:t>oàn Minh Hùng</w:t>
      </w:r>
    </w:p>
    <w:p>
      <w:pPr>
        <w:spacing w:before="60" w:after="60"/>
        <w:ind w:firstLine="720"/>
        <w:jc w:val="both"/>
        <w:rPr>
          <w:bCs/>
        </w:rPr>
      </w:pPr>
      <w:r>
        <w:rPr>
          <w:bCs/>
        </w:rPr>
        <w:t xml:space="preserve">2/ Danh sách giảng viên cùng </w:t>
      </w:r>
      <w:r>
        <w:rPr>
          <w:bCs/>
          <w:lang w:val="pt-BR"/>
        </w:rPr>
        <w:t>giảng dạy</w:t>
      </w:r>
      <w:r>
        <w:rPr>
          <w:bCs/>
        </w:rPr>
        <w:t>:</w:t>
      </w:r>
    </w:p>
    <w:p>
      <w:pPr>
        <w:spacing w:before="60" w:after="60"/>
        <w:ind w:firstLine="720"/>
        <w:jc w:val="both"/>
        <w:rPr>
          <w:bCs/>
        </w:rPr>
      </w:pPr>
      <w:r>
        <w:rPr>
          <w:bCs/>
        </w:rPr>
        <w:tab/>
      </w:r>
      <w:r>
        <w:rPr>
          <w:rFonts w:hint="default"/>
          <w:bCs/>
          <w:lang w:val="en-US"/>
        </w:rPr>
        <w:t>TS. Đặng Hùng Sơn, PGS.TS Đặng Thành Trung</w:t>
      </w:r>
    </w:p>
    <w:p>
      <w:pPr>
        <w:numPr>
          <w:ilvl w:val="0"/>
          <w:numId w:val="1"/>
        </w:numPr>
        <w:tabs>
          <w:tab w:val="left" w:pos="284"/>
          <w:tab w:val="left" w:pos="5954"/>
        </w:tabs>
        <w:spacing w:before="60" w:after="60"/>
        <w:ind w:hanging="720"/>
        <w:jc w:val="both"/>
        <w:rPr>
          <w:bCs/>
        </w:rPr>
      </w:pPr>
      <w:r>
        <w:rPr>
          <w:b/>
          <w:bCs/>
        </w:rPr>
        <w:t>Điều kiện tham gia học tập học phần:</w:t>
      </w:r>
    </w:p>
    <w:p>
      <w:pPr>
        <w:spacing w:before="60" w:after="60"/>
        <w:ind w:firstLine="720"/>
        <w:jc w:val="both"/>
        <w:rPr>
          <w:bCs/>
        </w:rPr>
      </w:pPr>
      <w:r>
        <w:rPr>
          <w:bCs/>
        </w:rPr>
        <w:t>Học phần tiên quyết: không</w:t>
      </w:r>
    </w:p>
    <w:p>
      <w:pPr>
        <w:spacing w:before="60" w:after="60"/>
        <w:ind w:firstLine="720"/>
        <w:jc w:val="both"/>
        <w:rPr>
          <w:rFonts w:hint="default"/>
          <w:bCs/>
          <w:lang w:val="en-US"/>
        </w:rPr>
      </w:pPr>
      <w:r>
        <w:rPr>
          <w:bCs/>
        </w:rPr>
        <w:t xml:space="preserve">Học phần trước: </w:t>
      </w:r>
      <w:r>
        <w:rPr>
          <w:bCs/>
          <w:lang w:val="en-US"/>
        </w:rPr>
        <w:t>Đ</w:t>
      </w:r>
      <w:r>
        <w:rPr>
          <w:rFonts w:hint="default"/>
          <w:bCs/>
          <w:lang w:val="en-US"/>
        </w:rPr>
        <w:t>iều hòa không khí</w:t>
      </w:r>
    </w:p>
    <w:p>
      <w:pPr>
        <w:numPr>
          <w:ilvl w:val="0"/>
          <w:numId w:val="1"/>
        </w:numPr>
        <w:tabs>
          <w:tab w:val="left" w:pos="284"/>
          <w:tab w:val="left" w:pos="5954"/>
        </w:tabs>
        <w:spacing w:before="60" w:after="60"/>
        <w:ind w:hanging="720"/>
        <w:jc w:val="both"/>
        <w:rPr>
          <w:b/>
          <w:bCs/>
        </w:rPr>
      </w:pPr>
      <w:r>
        <w:rPr>
          <w:b/>
          <w:bCs/>
        </w:rPr>
        <w:t>Mô tả học phần:</w:t>
      </w:r>
    </w:p>
    <w:p>
      <w:pPr>
        <w:keepNext w:val="0"/>
        <w:keepLines w:val="0"/>
        <w:pageBreakBefore w:val="0"/>
        <w:widowControl/>
        <w:kinsoku/>
        <w:wordWrap/>
        <w:overflowPunct/>
        <w:topLinePunct w:val="0"/>
        <w:autoSpaceDE/>
        <w:autoSpaceDN/>
        <w:bidi w:val="0"/>
        <w:adjustRightInd/>
        <w:snapToGrid/>
        <w:spacing w:before="60" w:after="60" w:line="360" w:lineRule="auto"/>
        <w:ind w:left="363" w:firstLine="363"/>
        <w:jc w:val="both"/>
        <w:textAlignment w:val="auto"/>
        <w:rPr>
          <w:iCs/>
          <w:color w:val="000000" w:themeColor="text1"/>
          <w:szCs w:val="26"/>
          <w14:textFill>
            <w14:solidFill>
              <w14:schemeClr w14:val="tx1"/>
            </w14:solidFill>
          </w14:textFill>
        </w:rPr>
      </w:pPr>
      <w:r>
        <w:rPr>
          <w:rFonts w:hint="default"/>
          <w:lang w:val="pt-BR"/>
        </w:rPr>
        <w:t>Học phần này trang bị cho người học các kiến thức mới/cập nhật về các phần mềm ứng dụng trong thiết kế các hệ thống cơ điện (ME) liên quan đến lĩnh vực nhiệt điện lạnh. Đây là môn học chuyên ngành. Học xong môn này, sinh viên có thể áp dụng các phần mềm để thiết kế, mô phỏng, xuất khối lượng cho các hệ thống điều hòa không khí, thông gió,...</w:t>
      </w:r>
    </w:p>
    <w:p>
      <w:pPr>
        <w:numPr>
          <w:ilvl w:val="0"/>
          <w:numId w:val="1"/>
        </w:numPr>
        <w:tabs>
          <w:tab w:val="left" w:pos="284"/>
          <w:tab w:val="left" w:pos="5954"/>
        </w:tabs>
        <w:spacing w:before="60" w:after="60"/>
        <w:ind w:hanging="720"/>
        <w:jc w:val="both"/>
        <w:rPr>
          <w:b/>
          <w:bCs/>
        </w:rPr>
      </w:pPr>
      <w:r>
        <w:rPr>
          <w:b/>
          <w:bCs/>
        </w:rPr>
        <w:t>Chuẩn đầu ra của học phần (CLOs)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5940"/>
        <w:gridCol w:w="1536"/>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shd w:val="pct30" w:color="FFFF00" w:fill="FFFFFF"/>
          </w:tcPr>
          <w:p>
            <w:pPr>
              <w:tabs>
                <w:tab w:val="left" w:pos="284"/>
                <w:tab w:val="left" w:pos="5954"/>
              </w:tabs>
              <w:spacing w:before="60" w:after="60"/>
              <w:jc w:val="center"/>
              <w:rPr>
                <w:b/>
                <w:bCs/>
              </w:rPr>
            </w:pPr>
            <w:r>
              <w:rPr>
                <w:b/>
                <w:bCs/>
              </w:rPr>
              <w:t>CLOs</w:t>
            </w:r>
          </w:p>
        </w:tc>
        <w:tc>
          <w:tcPr>
            <w:tcW w:w="5940" w:type="dxa"/>
            <w:shd w:val="pct30" w:color="FFFF00" w:fill="FFFFFF"/>
          </w:tcPr>
          <w:p>
            <w:pPr>
              <w:tabs>
                <w:tab w:val="left" w:pos="284"/>
                <w:tab w:val="left" w:pos="5954"/>
              </w:tabs>
              <w:spacing w:before="60" w:after="60"/>
              <w:jc w:val="center"/>
              <w:rPr>
                <w:bCs/>
                <w:i/>
              </w:rPr>
            </w:pPr>
            <w:r>
              <w:rPr>
                <w:b/>
                <w:bCs/>
              </w:rPr>
              <w:t xml:space="preserve">Mô tả </w:t>
            </w:r>
            <w:r>
              <w:rPr>
                <w:bCs/>
                <w:i/>
              </w:rPr>
              <w:t>(Sau khi học xong học phần này, người học có thể)</w:t>
            </w:r>
          </w:p>
        </w:tc>
        <w:tc>
          <w:tcPr>
            <w:tcW w:w="1536" w:type="dxa"/>
            <w:shd w:val="pct30" w:color="FFFF00" w:fill="FFFFFF"/>
          </w:tcPr>
          <w:p>
            <w:pPr>
              <w:tabs>
                <w:tab w:val="left" w:pos="284"/>
                <w:tab w:val="left" w:pos="5954"/>
              </w:tabs>
              <w:spacing w:before="60" w:after="60"/>
              <w:jc w:val="center"/>
              <w:rPr>
                <w:b/>
                <w:bCs/>
                <w:color w:val="FF0000"/>
              </w:rPr>
            </w:pPr>
            <w:r>
              <w:rPr>
                <w:b/>
                <w:bCs/>
                <w:color w:val="FF0000"/>
              </w:rPr>
              <w:t>ELO(s)/PI(s)</w:t>
            </w:r>
          </w:p>
        </w:tc>
        <w:tc>
          <w:tcPr>
            <w:tcW w:w="1225" w:type="dxa"/>
            <w:shd w:val="pct30" w:color="FFFF00" w:fill="FFFFFF"/>
          </w:tcPr>
          <w:p>
            <w:pPr>
              <w:tabs>
                <w:tab w:val="left" w:pos="284"/>
                <w:tab w:val="left" w:pos="5954"/>
              </w:tabs>
              <w:spacing w:before="60" w:after="60"/>
              <w:jc w:val="center"/>
              <w:rPr>
                <w:b/>
                <w:bCs/>
              </w:rPr>
            </w:pPr>
            <w:r>
              <w:rPr>
                <w:b/>
                <w:bCs/>
              </w:rPr>
              <w:t>TĐNL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shd w:val="clear" w:color="auto" w:fill="auto"/>
            <w:vAlign w:val="center"/>
          </w:tcPr>
          <w:p>
            <w:pPr>
              <w:keepNext w:val="0"/>
              <w:keepLines w:val="0"/>
              <w:pageBreakBefore w:val="0"/>
              <w:widowControl/>
              <w:tabs>
                <w:tab w:val="left" w:pos="284"/>
                <w:tab w:val="left" w:pos="5954"/>
              </w:tabs>
              <w:kinsoku/>
              <w:wordWrap/>
              <w:overflowPunct/>
              <w:topLinePunct w:val="0"/>
              <w:autoSpaceDE/>
              <w:autoSpaceDN/>
              <w:bidi w:val="0"/>
              <w:adjustRightInd/>
              <w:snapToGrid/>
              <w:spacing w:before="60" w:after="60" w:line="312" w:lineRule="auto"/>
              <w:jc w:val="center"/>
              <w:textAlignment w:val="auto"/>
              <w:rPr>
                <w:bCs/>
              </w:rPr>
            </w:pPr>
            <w:r>
              <w:rPr>
                <w:bCs/>
              </w:rPr>
              <w:t>CLO1</w:t>
            </w:r>
          </w:p>
        </w:tc>
        <w:tc>
          <w:tcPr>
            <w:tcW w:w="5940" w:type="dxa"/>
            <w:shd w:val="clear" w:color="auto" w:fill="auto"/>
            <w:vAlign w:val="top"/>
          </w:tcPr>
          <w:p>
            <w:pPr>
              <w:keepNext w:val="0"/>
              <w:keepLines w:val="0"/>
              <w:pageBreakBefore w:val="0"/>
              <w:widowControl/>
              <w:kinsoku/>
              <w:wordWrap/>
              <w:overflowPunct/>
              <w:topLinePunct w:val="0"/>
              <w:autoSpaceDE/>
              <w:autoSpaceDN/>
              <w:bidi w:val="0"/>
              <w:adjustRightInd/>
              <w:snapToGrid/>
              <w:spacing w:before="60" w:after="60" w:line="312" w:lineRule="auto"/>
              <w:jc w:val="both"/>
              <w:textAlignment w:val="auto"/>
              <w:rPr>
                <w:rFonts w:ascii="Times New Roman" w:hAnsi="Times New Roman" w:eastAsia="SimSun" w:cs="Times New Roman"/>
                <w:sz w:val="24"/>
                <w:szCs w:val="24"/>
                <w:lang w:val="en-US" w:eastAsia="en-US" w:bidi="ar-SA"/>
              </w:rPr>
            </w:pPr>
            <w:r>
              <w:rPr>
                <w:bCs/>
              </w:rPr>
              <w:t>Ứng dụng được các kiến thức chuyên môn trong tính toán thiết kế các hệ thống nhiệt điện lạnh</w:t>
            </w:r>
          </w:p>
        </w:tc>
        <w:tc>
          <w:tcPr>
            <w:tcW w:w="1536" w:type="dxa"/>
            <w:vAlign w:val="center"/>
          </w:tcPr>
          <w:p>
            <w:pPr>
              <w:keepNext w:val="0"/>
              <w:keepLines w:val="0"/>
              <w:pageBreakBefore w:val="0"/>
              <w:widowControl/>
              <w:tabs>
                <w:tab w:val="left" w:pos="284"/>
                <w:tab w:val="left" w:pos="5954"/>
              </w:tabs>
              <w:kinsoku/>
              <w:wordWrap/>
              <w:overflowPunct/>
              <w:topLinePunct w:val="0"/>
              <w:autoSpaceDE/>
              <w:autoSpaceDN/>
              <w:bidi w:val="0"/>
              <w:adjustRightInd/>
              <w:snapToGrid/>
              <w:spacing w:before="60" w:after="60" w:line="312" w:lineRule="auto"/>
              <w:jc w:val="center"/>
              <w:textAlignment w:val="auto"/>
              <w:rPr>
                <w:rFonts w:hint="default"/>
                <w:bCs/>
                <w:lang w:val="en-US"/>
              </w:rPr>
            </w:pPr>
            <w:r>
              <w:rPr>
                <w:bCs/>
              </w:rPr>
              <w:t>PI1.</w:t>
            </w:r>
            <w:r>
              <w:rPr>
                <w:rFonts w:hint="default"/>
                <w:bCs/>
                <w:lang w:val="en-US"/>
              </w:rPr>
              <w:t>2</w:t>
            </w:r>
          </w:p>
        </w:tc>
        <w:tc>
          <w:tcPr>
            <w:tcW w:w="1225" w:type="dxa"/>
            <w:vAlign w:val="center"/>
          </w:tcPr>
          <w:p>
            <w:pPr>
              <w:keepNext w:val="0"/>
              <w:keepLines w:val="0"/>
              <w:pageBreakBefore w:val="0"/>
              <w:widowControl/>
              <w:tabs>
                <w:tab w:val="left" w:pos="284"/>
                <w:tab w:val="left" w:pos="5954"/>
              </w:tabs>
              <w:kinsoku/>
              <w:wordWrap/>
              <w:overflowPunct/>
              <w:topLinePunct w:val="0"/>
              <w:autoSpaceDE/>
              <w:autoSpaceDN/>
              <w:bidi w:val="0"/>
              <w:adjustRightInd/>
              <w:snapToGrid/>
              <w:spacing w:before="60" w:after="60" w:line="312" w:lineRule="auto"/>
              <w:jc w:val="center"/>
              <w:textAlignment w:val="auto"/>
              <w:rPr>
                <w:bCs/>
              </w:rPr>
            </w:pPr>
            <w:r>
              <w:rPr>
                <w:bC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831" w:type="dxa"/>
            <w:shd w:val="clear" w:color="auto" w:fill="auto"/>
            <w:vAlign w:val="center"/>
          </w:tcPr>
          <w:p>
            <w:pPr>
              <w:keepNext w:val="0"/>
              <w:keepLines w:val="0"/>
              <w:pageBreakBefore w:val="0"/>
              <w:widowControl/>
              <w:tabs>
                <w:tab w:val="left" w:pos="284"/>
                <w:tab w:val="left" w:pos="5954"/>
              </w:tabs>
              <w:kinsoku/>
              <w:wordWrap/>
              <w:overflowPunct/>
              <w:topLinePunct w:val="0"/>
              <w:autoSpaceDE/>
              <w:autoSpaceDN/>
              <w:bidi w:val="0"/>
              <w:adjustRightInd/>
              <w:snapToGrid/>
              <w:spacing w:before="60" w:after="60" w:line="312" w:lineRule="auto"/>
              <w:jc w:val="center"/>
              <w:textAlignment w:val="auto"/>
              <w:rPr>
                <w:bCs/>
              </w:rPr>
            </w:pPr>
            <w:r>
              <w:rPr>
                <w:bCs/>
              </w:rPr>
              <w:t>CLO2</w:t>
            </w:r>
          </w:p>
        </w:tc>
        <w:tc>
          <w:tcPr>
            <w:tcW w:w="5940" w:type="dxa"/>
            <w:shd w:val="clear" w:color="auto" w:fill="auto"/>
            <w:vAlign w:val="top"/>
          </w:tcPr>
          <w:p>
            <w:pPr>
              <w:keepNext w:val="0"/>
              <w:keepLines w:val="0"/>
              <w:pageBreakBefore w:val="0"/>
              <w:widowControl/>
              <w:kinsoku/>
              <w:wordWrap/>
              <w:overflowPunct/>
              <w:topLinePunct w:val="0"/>
              <w:autoSpaceDE/>
              <w:autoSpaceDN/>
              <w:bidi w:val="0"/>
              <w:adjustRightInd/>
              <w:snapToGrid/>
              <w:spacing w:before="60" w:after="60" w:line="312" w:lineRule="auto"/>
              <w:jc w:val="both"/>
              <w:textAlignment w:val="auto"/>
              <w:rPr>
                <w:rFonts w:ascii="Times New Roman" w:hAnsi="Times New Roman" w:eastAsia="SimSun" w:cs="Times New Roman"/>
                <w:sz w:val="24"/>
                <w:szCs w:val="24"/>
                <w:lang w:val="en-GB" w:eastAsia="en-US" w:bidi="ar-SA"/>
              </w:rPr>
            </w:pPr>
            <w:r>
              <w:rPr>
                <w:lang w:val="en-GB"/>
              </w:rPr>
              <w:t>Thể hiện được kỹ năng thiết kế và mô phỏng hệ thống nhiệt điện lạnh</w:t>
            </w:r>
          </w:p>
        </w:tc>
        <w:tc>
          <w:tcPr>
            <w:tcW w:w="1536" w:type="dxa"/>
            <w:vAlign w:val="center"/>
          </w:tcPr>
          <w:p>
            <w:pPr>
              <w:keepNext w:val="0"/>
              <w:keepLines w:val="0"/>
              <w:pageBreakBefore w:val="0"/>
              <w:widowControl/>
              <w:tabs>
                <w:tab w:val="left" w:pos="284"/>
                <w:tab w:val="left" w:pos="5954"/>
              </w:tabs>
              <w:kinsoku/>
              <w:wordWrap/>
              <w:overflowPunct/>
              <w:topLinePunct w:val="0"/>
              <w:autoSpaceDE/>
              <w:autoSpaceDN/>
              <w:bidi w:val="0"/>
              <w:adjustRightInd/>
              <w:snapToGrid/>
              <w:spacing w:before="60" w:after="60" w:line="312" w:lineRule="auto"/>
              <w:jc w:val="center"/>
              <w:textAlignment w:val="auto"/>
              <w:rPr>
                <w:rFonts w:hint="default"/>
                <w:bCs/>
                <w:lang w:val="en-US"/>
              </w:rPr>
            </w:pPr>
            <w:r>
              <w:rPr>
                <w:bCs/>
              </w:rPr>
              <w:t>PI</w:t>
            </w:r>
            <w:r>
              <w:rPr>
                <w:rFonts w:hint="default"/>
                <w:bCs/>
                <w:lang w:val="en-US"/>
              </w:rPr>
              <w:t>2</w:t>
            </w:r>
            <w:r>
              <w:rPr>
                <w:bCs/>
              </w:rPr>
              <w:t>.</w:t>
            </w:r>
            <w:r>
              <w:rPr>
                <w:rFonts w:hint="default"/>
                <w:bCs/>
                <w:lang w:val="en-US"/>
              </w:rPr>
              <w:t>2</w:t>
            </w:r>
          </w:p>
        </w:tc>
        <w:tc>
          <w:tcPr>
            <w:tcW w:w="1225" w:type="dxa"/>
            <w:vAlign w:val="center"/>
          </w:tcPr>
          <w:p>
            <w:pPr>
              <w:keepNext w:val="0"/>
              <w:keepLines w:val="0"/>
              <w:pageBreakBefore w:val="0"/>
              <w:widowControl/>
              <w:tabs>
                <w:tab w:val="left" w:pos="284"/>
                <w:tab w:val="left" w:pos="5954"/>
              </w:tabs>
              <w:kinsoku/>
              <w:wordWrap/>
              <w:overflowPunct/>
              <w:topLinePunct w:val="0"/>
              <w:autoSpaceDE/>
              <w:autoSpaceDN/>
              <w:bidi w:val="0"/>
              <w:adjustRightInd/>
              <w:snapToGrid/>
              <w:spacing w:before="60" w:after="60" w:line="312" w:lineRule="auto"/>
              <w:jc w:val="center"/>
              <w:textAlignment w:val="auto"/>
              <w:rPr>
                <w:bCs/>
              </w:rPr>
            </w:pPr>
            <w:r>
              <w:rPr>
                <w:bC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831" w:type="dxa"/>
            <w:shd w:val="clear" w:color="auto" w:fill="auto"/>
            <w:vAlign w:val="center"/>
          </w:tcPr>
          <w:p>
            <w:pPr>
              <w:keepNext w:val="0"/>
              <w:keepLines w:val="0"/>
              <w:pageBreakBefore w:val="0"/>
              <w:widowControl/>
              <w:tabs>
                <w:tab w:val="left" w:pos="284"/>
                <w:tab w:val="left" w:pos="5954"/>
              </w:tabs>
              <w:kinsoku/>
              <w:wordWrap/>
              <w:overflowPunct/>
              <w:topLinePunct w:val="0"/>
              <w:autoSpaceDE/>
              <w:autoSpaceDN/>
              <w:bidi w:val="0"/>
              <w:adjustRightInd/>
              <w:snapToGrid/>
              <w:spacing w:before="60" w:after="60" w:line="312" w:lineRule="auto"/>
              <w:jc w:val="center"/>
              <w:textAlignment w:val="auto"/>
              <w:rPr>
                <w:bCs/>
              </w:rPr>
            </w:pPr>
            <w:bookmarkStart w:id="1" w:name="OLE_LINK9"/>
            <w:r>
              <w:rPr>
                <w:bCs/>
              </w:rPr>
              <w:t>CLO3</w:t>
            </w:r>
            <w:bookmarkEnd w:id="1"/>
          </w:p>
        </w:tc>
        <w:tc>
          <w:tcPr>
            <w:tcW w:w="5940" w:type="dxa"/>
            <w:shd w:val="clear" w:color="auto" w:fill="auto"/>
            <w:vAlign w:val="top"/>
          </w:tcPr>
          <w:p>
            <w:pPr>
              <w:keepNext w:val="0"/>
              <w:keepLines w:val="0"/>
              <w:pageBreakBefore w:val="0"/>
              <w:widowControl/>
              <w:kinsoku/>
              <w:wordWrap/>
              <w:overflowPunct/>
              <w:topLinePunct w:val="0"/>
              <w:autoSpaceDE/>
              <w:autoSpaceDN/>
              <w:bidi w:val="0"/>
              <w:adjustRightInd/>
              <w:snapToGrid/>
              <w:spacing w:before="60" w:after="60" w:line="312" w:lineRule="auto"/>
              <w:jc w:val="both"/>
              <w:textAlignment w:val="auto"/>
              <w:rPr>
                <w:rFonts w:hint="default" w:ascii="Times New Roman" w:hAnsi="Times New Roman" w:eastAsia="SimSun" w:cs="Times New Roman"/>
                <w:sz w:val="24"/>
                <w:szCs w:val="24"/>
                <w:lang w:val="en-US" w:eastAsia="en-US" w:bidi="ar-SA"/>
              </w:rPr>
            </w:pPr>
            <w:r>
              <w:rPr>
                <w:rFonts w:hint="default" w:cs="Times New Roman"/>
                <w:sz w:val="24"/>
                <w:szCs w:val="24"/>
                <w:lang w:val="en-US" w:eastAsia="en-US" w:bidi="ar-SA"/>
              </w:rPr>
              <w:t>Sử dụng được các phần mềm tính toán tải nhiệt và phần mềm thiết kế liên quan đến lĩnh vực nhiệt lạnh.</w:t>
            </w:r>
          </w:p>
        </w:tc>
        <w:tc>
          <w:tcPr>
            <w:tcW w:w="1536" w:type="dxa"/>
            <w:vAlign w:val="center"/>
          </w:tcPr>
          <w:p>
            <w:pPr>
              <w:keepNext w:val="0"/>
              <w:keepLines w:val="0"/>
              <w:pageBreakBefore w:val="0"/>
              <w:widowControl/>
              <w:tabs>
                <w:tab w:val="left" w:pos="284"/>
                <w:tab w:val="left" w:pos="5954"/>
              </w:tabs>
              <w:kinsoku/>
              <w:wordWrap/>
              <w:overflowPunct/>
              <w:topLinePunct w:val="0"/>
              <w:autoSpaceDE/>
              <w:autoSpaceDN/>
              <w:bidi w:val="0"/>
              <w:adjustRightInd/>
              <w:snapToGrid/>
              <w:spacing w:before="60" w:after="60" w:line="312" w:lineRule="auto"/>
              <w:jc w:val="center"/>
              <w:textAlignment w:val="auto"/>
              <w:rPr>
                <w:rFonts w:hint="default"/>
                <w:bCs/>
                <w:lang w:val="en-US"/>
              </w:rPr>
            </w:pPr>
            <w:r>
              <w:rPr>
                <w:bCs/>
              </w:rPr>
              <w:t>PI</w:t>
            </w:r>
            <w:r>
              <w:rPr>
                <w:rFonts w:hint="default"/>
                <w:bCs/>
                <w:lang w:val="en-US"/>
              </w:rPr>
              <w:t>7</w:t>
            </w:r>
            <w:r>
              <w:rPr>
                <w:bCs/>
              </w:rPr>
              <w:t>.</w:t>
            </w:r>
            <w:r>
              <w:rPr>
                <w:rFonts w:hint="default"/>
                <w:bCs/>
                <w:lang w:val="en-US"/>
              </w:rPr>
              <w:t>2</w:t>
            </w:r>
          </w:p>
        </w:tc>
        <w:tc>
          <w:tcPr>
            <w:tcW w:w="1225" w:type="dxa"/>
            <w:vAlign w:val="center"/>
          </w:tcPr>
          <w:p>
            <w:pPr>
              <w:keepNext w:val="0"/>
              <w:keepLines w:val="0"/>
              <w:pageBreakBefore w:val="0"/>
              <w:widowControl/>
              <w:tabs>
                <w:tab w:val="left" w:pos="284"/>
                <w:tab w:val="left" w:pos="5954"/>
              </w:tabs>
              <w:kinsoku/>
              <w:wordWrap/>
              <w:overflowPunct/>
              <w:topLinePunct w:val="0"/>
              <w:autoSpaceDE/>
              <w:autoSpaceDN/>
              <w:bidi w:val="0"/>
              <w:adjustRightInd/>
              <w:snapToGrid/>
              <w:spacing w:before="60" w:after="60" w:line="312" w:lineRule="auto"/>
              <w:jc w:val="center"/>
              <w:textAlignment w:val="auto"/>
              <w:rPr>
                <w:bCs/>
              </w:rPr>
            </w:pPr>
            <w:r>
              <w:rPr>
                <w:bC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831" w:type="dxa"/>
            <w:shd w:val="clear" w:color="auto" w:fill="auto"/>
            <w:vAlign w:val="center"/>
          </w:tcPr>
          <w:p>
            <w:pPr>
              <w:keepNext w:val="0"/>
              <w:keepLines w:val="0"/>
              <w:pageBreakBefore w:val="0"/>
              <w:widowControl/>
              <w:tabs>
                <w:tab w:val="left" w:pos="284"/>
                <w:tab w:val="left" w:pos="5954"/>
              </w:tabs>
              <w:kinsoku/>
              <w:wordWrap/>
              <w:overflowPunct/>
              <w:topLinePunct w:val="0"/>
              <w:autoSpaceDE/>
              <w:autoSpaceDN/>
              <w:bidi w:val="0"/>
              <w:adjustRightInd/>
              <w:snapToGrid/>
              <w:spacing w:before="60" w:after="60" w:line="312" w:lineRule="auto"/>
              <w:jc w:val="center"/>
              <w:textAlignment w:val="auto"/>
              <w:rPr>
                <w:bCs/>
              </w:rPr>
            </w:pPr>
            <w:r>
              <w:rPr>
                <w:bCs/>
              </w:rPr>
              <w:t>CLO4</w:t>
            </w:r>
          </w:p>
        </w:tc>
        <w:tc>
          <w:tcPr>
            <w:tcW w:w="5940" w:type="dxa"/>
            <w:shd w:val="clear" w:color="auto" w:fill="auto"/>
            <w:vAlign w:val="top"/>
          </w:tcPr>
          <w:p>
            <w:pPr>
              <w:keepNext w:val="0"/>
              <w:keepLines w:val="0"/>
              <w:pageBreakBefore w:val="0"/>
              <w:widowControl/>
              <w:kinsoku/>
              <w:wordWrap/>
              <w:overflowPunct/>
              <w:topLinePunct w:val="0"/>
              <w:autoSpaceDE/>
              <w:autoSpaceDN/>
              <w:bidi w:val="0"/>
              <w:adjustRightInd/>
              <w:snapToGrid/>
              <w:spacing w:before="60" w:after="60" w:line="312" w:lineRule="auto"/>
              <w:jc w:val="both"/>
              <w:textAlignment w:val="auto"/>
              <w:rPr>
                <w:rFonts w:ascii="Times New Roman" w:hAnsi="Times New Roman" w:eastAsia="SimSun" w:cs="Times New Roman"/>
                <w:sz w:val="24"/>
                <w:szCs w:val="24"/>
                <w:lang w:val="vi-VN" w:eastAsia="vi-VN" w:bidi="ar-SA"/>
              </w:rPr>
            </w:pPr>
            <w:r>
              <w:rPr>
                <w:lang w:val="en-GB"/>
              </w:rPr>
              <w:t>Thể hiện được khả năng tổng hợp và suy nghĩ có hệ thống các vấn đề liên quan đến lĩnh vực nhiệt điện lạnh</w:t>
            </w:r>
          </w:p>
        </w:tc>
        <w:tc>
          <w:tcPr>
            <w:tcW w:w="1536" w:type="dxa"/>
            <w:vAlign w:val="center"/>
          </w:tcPr>
          <w:p>
            <w:pPr>
              <w:keepNext w:val="0"/>
              <w:keepLines w:val="0"/>
              <w:pageBreakBefore w:val="0"/>
              <w:widowControl/>
              <w:tabs>
                <w:tab w:val="left" w:pos="284"/>
                <w:tab w:val="left" w:pos="5954"/>
              </w:tabs>
              <w:kinsoku/>
              <w:wordWrap/>
              <w:overflowPunct/>
              <w:topLinePunct w:val="0"/>
              <w:autoSpaceDE/>
              <w:autoSpaceDN/>
              <w:bidi w:val="0"/>
              <w:adjustRightInd/>
              <w:snapToGrid/>
              <w:spacing w:before="60" w:after="60" w:line="312" w:lineRule="auto"/>
              <w:jc w:val="center"/>
              <w:textAlignment w:val="auto"/>
              <w:rPr>
                <w:rFonts w:hint="default"/>
                <w:bCs/>
                <w:lang w:val="en-US"/>
              </w:rPr>
            </w:pPr>
            <w:r>
              <w:rPr>
                <w:bCs/>
              </w:rPr>
              <w:t>PI</w:t>
            </w:r>
            <w:r>
              <w:rPr>
                <w:rFonts w:hint="default"/>
                <w:bCs/>
                <w:lang w:val="en-US"/>
              </w:rPr>
              <w:t>7.3</w:t>
            </w:r>
          </w:p>
        </w:tc>
        <w:tc>
          <w:tcPr>
            <w:tcW w:w="1225" w:type="dxa"/>
            <w:vAlign w:val="center"/>
          </w:tcPr>
          <w:p>
            <w:pPr>
              <w:keepNext w:val="0"/>
              <w:keepLines w:val="0"/>
              <w:pageBreakBefore w:val="0"/>
              <w:widowControl/>
              <w:tabs>
                <w:tab w:val="left" w:pos="284"/>
                <w:tab w:val="left" w:pos="5954"/>
              </w:tabs>
              <w:kinsoku/>
              <w:wordWrap/>
              <w:overflowPunct/>
              <w:topLinePunct w:val="0"/>
              <w:autoSpaceDE/>
              <w:autoSpaceDN/>
              <w:bidi w:val="0"/>
              <w:adjustRightInd/>
              <w:snapToGrid/>
              <w:spacing w:before="60" w:after="60" w:line="312" w:lineRule="auto"/>
              <w:jc w:val="center"/>
              <w:textAlignment w:val="auto"/>
              <w:rPr>
                <w:rFonts w:hint="default"/>
                <w:bCs/>
                <w:lang w:val="en-US"/>
              </w:rPr>
            </w:pPr>
            <w:r>
              <w:rPr>
                <w:rFonts w:hint="default"/>
                <w:bCs/>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831" w:type="dxa"/>
            <w:shd w:val="clear" w:color="auto" w:fill="auto"/>
            <w:vAlign w:val="center"/>
          </w:tcPr>
          <w:p>
            <w:pPr>
              <w:keepNext w:val="0"/>
              <w:keepLines w:val="0"/>
              <w:pageBreakBefore w:val="0"/>
              <w:widowControl/>
              <w:tabs>
                <w:tab w:val="left" w:pos="284"/>
                <w:tab w:val="left" w:pos="5954"/>
              </w:tabs>
              <w:kinsoku/>
              <w:wordWrap/>
              <w:overflowPunct/>
              <w:topLinePunct w:val="0"/>
              <w:autoSpaceDE/>
              <w:autoSpaceDN/>
              <w:bidi w:val="0"/>
              <w:adjustRightInd/>
              <w:snapToGrid/>
              <w:spacing w:before="60" w:after="60" w:line="312" w:lineRule="auto"/>
              <w:jc w:val="center"/>
              <w:textAlignment w:val="auto"/>
              <w:rPr>
                <w:bCs/>
              </w:rPr>
            </w:pPr>
            <w:r>
              <w:rPr>
                <w:bCs/>
              </w:rPr>
              <w:t>CLO5</w:t>
            </w:r>
          </w:p>
        </w:tc>
        <w:tc>
          <w:tcPr>
            <w:tcW w:w="5940" w:type="dxa"/>
            <w:shd w:val="clear" w:color="auto" w:fill="auto"/>
            <w:vAlign w:val="top"/>
          </w:tcPr>
          <w:p>
            <w:pPr>
              <w:keepNext w:val="0"/>
              <w:keepLines w:val="0"/>
              <w:pageBreakBefore w:val="0"/>
              <w:widowControl/>
              <w:kinsoku/>
              <w:wordWrap/>
              <w:overflowPunct/>
              <w:topLinePunct w:val="0"/>
              <w:autoSpaceDE/>
              <w:autoSpaceDN/>
              <w:bidi w:val="0"/>
              <w:adjustRightInd/>
              <w:snapToGrid/>
              <w:spacing w:before="60" w:after="60" w:line="312" w:lineRule="auto"/>
              <w:jc w:val="both"/>
              <w:textAlignment w:val="auto"/>
              <w:rPr>
                <w:rFonts w:hint="default" w:ascii="Times New Roman" w:hAnsi="Times New Roman" w:eastAsia="SimSun" w:cs="Times New Roman"/>
                <w:sz w:val="24"/>
                <w:szCs w:val="24"/>
                <w:lang w:val="en-US" w:eastAsia="vi-VN" w:bidi="ar-SA"/>
              </w:rPr>
            </w:pPr>
            <w:r>
              <w:rPr>
                <w:rFonts w:hint="default"/>
                <w:lang w:val="en-US"/>
              </w:rPr>
              <w:t>T</w:t>
            </w:r>
            <w:r>
              <w:t>rình bày</w:t>
            </w:r>
            <w:r>
              <w:rPr>
                <w:rFonts w:hint="default"/>
                <w:lang w:val="en-US"/>
              </w:rPr>
              <w:t xml:space="preserve"> thuyết minh một dự án, làm việc nhóm và </w:t>
            </w:r>
            <w:r>
              <w:t>thuyết trình</w:t>
            </w:r>
            <w:r>
              <w:rPr>
                <w:rFonts w:hint="default"/>
                <w:lang w:val="en-US"/>
              </w:rPr>
              <w:t xml:space="preserve"> báo cáo</w:t>
            </w:r>
            <w:r>
              <w:t xml:space="preserve"> bằng các phương tiện hỗ trợ</w:t>
            </w:r>
            <w:r>
              <w:rPr>
                <w:rFonts w:hint="default"/>
                <w:lang w:val="en-US"/>
              </w:rPr>
              <w:t>.</w:t>
            </w:r>
          </w:p>
        </w:tc>
        <w:tc>
          <w:tcPr>
            <w:tcW w:w="1536" w:type="dxa"/>
            <w:vAlign w:val="center"/>
          </w:tcPr>
          <w:p>
            <w:pPr>
              <w:keepNext w:val="0"/>
              <w:keepLines w:val="0"/>
              <w:pageBreakBefore w:val="0"/>
              <w:widowControl/>
              <w:tabs>
                <w:tab w:val="left" w:pos="284"/>
                <w:tab w:val="left" w:pos="5954"/>
              </w:tabs>
              <w:kinsoku/>
              <w:wordWrap/>
              <w:overflowPunct/>
              <w:topLinePunct w:val="0"/>
              <w:autoSpaceDE/>
              <w:autoSpaceDN/>
              <w:bidi w:val="0"/>
              <w:adjustRightInd/>
              <w:snapToGrid/>
              <w:spacing w:before="60" w:after="60" w:line="312" w:lineRule="auto"/>
              <w:jc w:val="center"/>
              <w:textAlignment w:val="auto"/>
              <w:rPr>
                <w:rFonts w:hint="default"/>
                <w:bCs/>
                <w:lang w:val="en-US"/>
              </w:rPr>
            </w:pPr>
            <w:r>
              <w:rPr>
                <w:bCs/>
              </w:rPr>
              <w:t>PI</w:t>
            </w:r>
            <w:r>
              <w:rPr>
                <w:rFonts w:hint="default"/>
                <w:bCs/>
                <w:lang w:val="en-US"/>
              </w:rPr>
              <w:t>8.2</w:t>
            </w:r>
          </w:p>
        </w:tc>
        <w:tc>
          <w:tcPr>
            <w:tcW w:w="1225" w:type="dxa"/>
            <w:vAlign w:val="center"/>
          </w:tcPr>
          <w:p>
            <w:pPr>
              <w:keepNext w:val="0"/>
              <w:keepLines w:val="0"/>
              <w:pageBreakBefore w:val="0"/>
              <w:widowControl/>
              <w:tabs>
                <w:tab w:val="left" w:pos="284"/>
                <w:tab w:val="left" w:pos="5954"/>
              </w:tabs>
              <w:kinsoku/>
              <w:wordWrap/>
              <w:overflowPunct/>
              <w:topLinePunct w:val="0"/>
              <w:autoSpaceDE/>
              <w:autoSpaceDN/>
              <w:bidi w:val="0"/>
              <w:adjustRightInd/>
              <w:snapToGrid/>
              <w:spacing w:before="60" w:after="60" w:line="312" w:lineRule="auto"/>
              <w:jc w:val="center"/>
              <w:textAlignment w:val="auto"/>
              <w:rPr>
                <w:rFonts w:hint="default"/>
                <w:bCs/>
                <w:lang w:val="en-US"/>
              </w:rPr>
            </w:pPr>
            <w:r>
              <w:rPr>
                <w:rFonts w:hint="default"/>
                <w:bCs/>
                <w:lang w:val="en-US"/>
              </w:rPr>
              <w:t>4</w:t>
            </w:r>
          </w:p>
        </w:tc>
      </w:tr>
    </w:tbl>
    <w:p>
      <w:pPr>
        <w:tabs>
          <w:tab w:val="left" w:pos="284"/>
        </w:tabs>
        <w:spacing w:before="60" w:after="60"/>
        <w:ind w:left="284"/>
        <w:jc w:val="both"/>
        <w:rPr>
          <w:b/>
          <w:bCs/>
          <w:lang w:val="de-DE"/>
        </w:rPr>
      </w:pPr>
    </w:p>
    <w:p>
      <w:pPr>
        <w:tabs>
          <w:tab w:val="left" w:pos="284"/>
        </w:tabs>
        <w:spacing w:before="60" w:after="60"/>
        <w:ind w:left="284"/>
        <w:jc w:val="both"/>
        <w:rPr>
          <w:b/>
          <w:bCs/>
          <w:lang w:val="de-DE"/>
        </w:rPr>
      </w:pPr>
    </w:p>
    <w:p>
      <w:pPr>
        <w:tabs>
          <w:tab w:val="left" w:pos="284"/>
        </w:tabs>
        <w:spacing w:before="60" w:after="60"/>
        <w:ind w:left="284"/>
        <w:jc w:val="both"/>
        <w:rPr>
          <w:b/>
          <w:bCs/>
          <w:lang w:val="de-DE"/>
        </w:rPr>
      </w:pPr>
    </w:p>
    <w:p>
      <w:pPr>
        <w:numPr>
          <w:ilvl w:val="0"/>
          <w:numId w:val="1"/>
        </w:numPr>
        <w:tabs>
          <w:tab w:val="left" w:pos="284"/>
        </w:tabs>
        <w:spacing w:before="60" w:after="60"/>
        <w:ind w:left="284" w:hanging="284"/>
        <w:jc w:val="both"/>
        <w:rPr>
          <w:b/>
          <w:bCs/>
          <w:lang w:val="de-DE"/>
        </w:rPr>
      </w:pPr>
      <w:r>
        <w:rPr>
          <w:b/>
          <w:bCs/>
          <w:lang w:val="de-DE"/>
        </w:rPr>
        <w:t>Nội dung chi tiết học phần theo tuần</w:t>
      </w:r>
    </w:p>
    <w:tbl>
      <w:tblPr>
        <w:tblStyle w:val="5"/>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4885"/>
        <w:gridCol w:w="931"/>
        <w:gridCol w:w="867"/>
        <w:gridCol w:w="1054"/>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tcBorders>
              <w:top w:val="single" w:color="auto" w:sz="8" w:space="0"/>
              <w:left w:val="single" w:color="auto" w:sz="8" w:space="0"/>
              <w:bottom w:val="single" w:color="auto" w:sz="8" w:space="0"/>
            </w:tcBorders>
            <w:shd w:val="pct30" w:color="FFFF00" w:fill="FFFFFF"/>
            <w:vAlign w:val="center"/>
          </w:tcPr>
          <w:p>
            <w:pPr>
              <w:spacing w:before="60" w:after="60"/>
              <w:jc w:val="center"/>
              <w:rPr>
                <w:b/>
                <w:bCs/>
                <w:color w:val="0033CC"/>
                <w:lang w:val="de-DE"/>
              </w:rPr>
            </w:pPr>
            <w:r>
              <w:rPr>
                <w:b/>
                <w:bCs/>
                <w:lang w:val="de-DE" w:eastAsia="vi-VN"/>
              </w:rPr>
              <w:t>Tuần</w:t>
            </w:r>
          </w:p>
        </w:tc>
        <w:tc>
          <w:tcPr>
            <w:tcW w:w="2535" w:type="pct"/>
            <w:tcBorders>
              <w:top w:val="single" w:color="auto" w:sz="8" w:space="0"/>
              <w:bottom w:val="single" w:color="auto" w:sz="8" w:space="0"/>
            </w:tcBorders>
            <w:shd w:val="pct30" w:color="FFFF00" w:fill="FFFFFF"/>
            <w:vAlign w:val="center"/>
          </w:tcPr>
          <w:p>
            <w:pPr>
              <w:spacing w:before="60" w:after="60"/>
              <w:jc w:val="center"/>
              <w:rPr>
                <w:b/>
                <w:bCs/>
                <w:color w:val="0033CC"/>
                <w:lang w:val="de-DE"/>
              </w:rPr>
            </w:pPr>
            <w:r>
              <w:rPr>
                <w:b/>
                <w:bCs/>
                <w:lang w:val="de-DE" w:eastAsia="vi-VN"/>
              </w:rPr>
              <w:t>Nội dung</w:t>
            </w:r>
          </w:p>
        </w:tc>
        <w:tc>
          <w:tcPr>
            <w:tcW w:w="483" w:type="pct"/>
            <w:tcBorders>
              <w:top w:val="single" w:color="auto" w:sz="8" w:space="0"/>
              <w:bottom w:val="single" w:color="auto" w:sz="8" w:space="0"/>
            </w:tcBorders>
            <w:shd w:val="pct30" w:color="FFFF00" w:fill="FFFFFF"/>
            <w:vAlign w:val="center"/>
          </w:tcPr>
          <w:p>
            <w:pPr>
              <w:spacing w:before="60" w:after="60"/>
              <w:jc w:val="center"/>
              <w:rPr>
                <w:b/>
                <w:bCs/>
                <w:color w:val="0033CC"/>
                <w:lang w:val="de-DE"/>
              </w:rPr>
            </w:pPr>
            <w:r>
              <w:rPr>
                <w:b/>
                <w:bCs/>
                <w:lang w:val="de-DE" w:eastAsia="vi-VN"/>
              </w:rPr>
              <w:t xml:space="preserve">CĐR </w:t>
            </w:r>
            <w:r>
              <w:rPr>
                <w:b/>
                <w:bCs/>
                <w:lang w:val="vi-VN" w:eastAsia="vi-VN"/>
              </w:rPr>
              <w:t>học phần</w:t>
            </w:r>
          </w:p>
        </w:tc>
        <w:tc>
          <w:tcPr>
            <w:tcW w:w="450" w:type="pct"/>
            <w:tcBorders>
              <w:top w:val="single" w:color="auto" w:sz="8" w:space="0"/>
              <w:bottom w:val="single" w:color="auto" w:sz="8" w:space="0"/>
            </w:tcBorders>
            <w:shd w:val="pct30" w:color="FFFF00" w:fill="FFFFFF"/>
          </w:tcPr>
          <w:p>
            <w:pPr>
              <w:spacing w:before="60" w:after="60"/>
              <w:jc w:val="center"/>
              <w:rPr>
                <w:b/>
                <w:bCs/>
                <w:color w:val="0033CC"/>
                <w:lang w:val="de-DE"/>
              </w:rPr>
            </w:pPr>
            <w:r>
              <w:rPr>
                <w:b/>
                <w:bCs/>
                <w:lang w:val="vi-VN" w:eastAsia="vi-VN"/>
              </w:rPr>
              <w:t>Trình độ năng lực</w:t>
            </w:r>
          </w:p>
        </w:tc>
        <w:tc>
          <w:tcPr>
            <w:tcW w:w="547" w:type="pct"/>
            <w:tcBorders>
              <w:top w:val="single" w:color="auto" w:sz="8" w:space="0"/>
              <w:bottom w:val="single" w:color="auto" w:sz="8" w:space="0"/>
            </w:tcBorders>
            <w:shd w:val="pct30" w:color="FFFF00" w:fill="FFFFFF"/>
            <w:vAlign w:val="center"/>
          </w:tcPr>
          <w:p>
            <w:pPr>
              <w:spacing w:before="60" w:after="60"/>
              <w:jc w:val="center"/>
              <w:rPr>
                <w:b/>
                <w:bCs/>
                <w:color w:val="0033CC"/>
                <w:lang w:val="de-DE"/>
              </w:rPr>
            </w:pPr>
            <w:r>
              <w:rPr>
                <w:b/>
                <w:bCs/>
                <w:lang w:val="de-DE" w:eastAsia="vi-VN"/>
              </w:rPr>
              <w:t>Phương pháp dạy học</w:t>
            </w:r>
          </w:p>
        </w:tc>
        <w:tc>
          <w:tcPr>
            <w:tcW w:w="546" w:type="pct"/>
            <w:tcBorders>
              <w:top w:val="single" w:color="auto" w:sz="8" w:space="0"/>
              <w:bottom w:val="single" w:color="auto" w:sz="8" w:space="0"/>
              <w:right w:val="single" w:color="auto" w:sz="8" w:space="0"/>
            </w:tcBorders>
            <w:shd w:val="pct30" w:color="FFFF00" w:fill="FFFFFF"/>
            <w:vAlign w:val="center"/>
          </w:tcPr>
          <w:p>
            <w:pPr>
              <w:spacing w:before="60" w:after="60"/>
              <w:jc w:val="center"/>
              <w:rPr>
                <w:b/>
                <w:bCs/>
                <w:color w:val="0033CC"/>
                <w:lang w:val="de-DE"/>
              </w:rPr>
            </w:pPr>
            <w:r>
              <w:rPr>
                <w:b/>
                <w:bCs/>
                <w:lang w:val="de-DE" w:eastAsia="vi-VN"/>
              </w:rPr>
              <w:t>Phương pháp đánh giá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Merge w:val="restart"/>
            <w:tcBorders>
              <w:top w:val="single" w:color="auto" w:sz="8" w:space="0"/>
              <w:left w:val="single" w:color="auto" w:sz="8" w:space="0"/>
            </w:tcBorders>
            <w:shd w:val="clear" w:color="auto" w:fill="auto"/>
            <w:vAlign w:val="center"/>
          </w:tcPr>
          <w:p>
            <w:pPr>
              <w:jc w:val="center"/>
              <w:rPr>
                <w:bCs/>
                <w:lang w:val="de-DE"/>
              </w:rPr>
            </w:pPr>
            <w:r>
              <w:rPr>
                <w:bCs/>
                <w:lang w:val="de-DE"/>
              </w:rPr>
              <w:t>1</w:t>
            </w:r>
            <w:r>
              <w:rPr>
                <w:rFonts w:hint="default"/>
                <w:bCs/>
                <w:lang w:val="en-US"/>
              </w:rPr>
              <w:t>-</w:t>
            </w:r>
            <w:r>
              <w:rPr>
                <w:bCs/>
                <w:lang w:val="de-DE"/>
              </w:rPr>
              <w:t>2</w:t>
            </w:r>
          </w:p>
        </w:tc>
        <w:tc>
          <w:tcPr>
            <w:tcW w:w="2535" w:type="pct"/>
            <w:tcBorders>
              <w:top w:val="single" w:color="auto" w:sz="8" w:space="0"/>
            </w:tcBorders>
            <w:shd w:val="clear" w:color="auto" w:fill="auto"/>
          </w:tcPr>
          <w:p>
            <w:pPr>
              <w:spacing w:before="60" w:after="60"/>
              <w:jc w:val="both"/>
              <w:rPr>
                <w:rFonts w:hint="default"/>
                <w:bCs/>
                <w:iCs/>
                <w:lang w:val="en-US"/>
              </w:rPr>
            </w:pPr>
            <w:r>
              <w:rPr>
                <w:b/>
                <w:bCs/>
                <w:i/>
                <w:iCs/>
                <w:lang w:val="de-DE"/>
              </w:rPr>
              <w:t xml:space="preserve">Chương 1: </w:t>
            </w:r>
            <w:r>
              <w:rPr>
                <w:rFonts w:hint="default"/>
                <w:b/>
                <w:bCs/>
                <w:lang w:val="en-US"/>
              </w:rPr>
              <w:t>TỔNG QUAN</w:t>
            </w:r>
          </w:p>
        </w:tc>
        <w:tc>
          <w:tcPr>
            <w:tcW w:w="483" w:type="pct"/>
            <w:tcBorders>
              <w:top w:val="single" w:color="auto" w:sz="8" w:space="0"/>
            </w:tcBorders>
            <w:shd w:val="clear" w:color="auto" w:fill="auto"/>
          </w:tcPr>
          <w:p>
            <w:pPr>
              <w:spacing w:before="60" w:after="60"/>
              <w:jc w:val="center"/>
              <w:rPr>
                <w:b/>
                <w:bCs/>
                <w:lang w:val="de-DE"/>
              </w:rPr>
            </w:pPr>
          </w:p>
        </w:tc>
        <w:tc>
          <w:tcPr>
            <w:tcW w:w="450" w:type="pct"/>
            <w:tcBorders>
              <w:top w:val="single" w:color="auto" w:sz="8" w:space="0"/>
            </w:tcBorders>
          </w:tcPr>
          <w:p>
            <w:pPr>
              <w:spacing w:before="60" w:after="60"/>
              <w:jc w:val="center"/>
              <w:rPr>
                <w:bCs/>
                <w:lang w:val="de-DE"/>
              </w:rPr>
            </w:pPr>
          </w:p>
        </w:tc>
        <w:tc>
          <w:tcPr>
            <w:tcW w:w="547" w:type="pct"/>
            <w:tcBorders>
              <w:top w:val="single" w:color="auto" w:sz="8" w:space="0"/>
            </w:tcBorders>
          </w:tcPr>
          <w:p>
            <w:pPr>
              <w:spacing w:before="60" w:after="60"/>
              <w:jc w:val="center"/>
              <w:rPr>
                <w:bCs/>
                <w:lang w:val="de-DE"/>
              </w:rPr>
            </w:pPr>
          </w:p>
        </w:tc>
        <w:tc>
          <w:tcPr>
            <w:tcW w:w="546" w:type="pct"/>
            <w:tcBorders>
              <w:top w:val="single" w:color="auto" w:sz="8" w:space="0"/>
              <w:right w:val="single" w:color="auto" w:sz="8" w:space="0"/>
            </w:tcBorders>
          </w:tcPr>
          <w:p>
            <w:pPr>
              <w:spacing w:before="60" w:after="6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37" w:type="pct"/>
            <w:vMerge w:val="continue"/>
            <w:tcBorders>
              <w:left w:val="single" w:color="auto" w:sz="8" w:space="0"/>
            </w:tcBorders>
            <w:shd w:val="clear" w:color="auto" w:fill="auto"/>
          </w:tcPr>
          <w:p>
            <w:pPr>
              <w:spacing w:before="60" w:after="60"/>
              <w:jc w:val="both"/>
              <w:rPr>
                <w:bCs/>
                <w:lang w:val="de-DE"/>
              </w:rPr>
            </w:pPr>
          </w:p>
        </w:tc>
        <w:tc>
          <w:tcPr>
            <w:tcW w:w="2535" w:type="pct"/>
            <w:shd w:val="clear" w:color="auto" w:fill="auto"/>
          </w:tcPr>
          <w:p>
            <w:pPr>
              <w:spacing w:before="60" w:after="60"/>
              <w:jc w:val="both"/>
              <w:rPr>
                <w:bCs/>
                <w:i/>
                <w:lang w:val="de-DE"/>
              </w:rPr>
            </w:pPr>
            <w:r>
              <w:rPr>
                <w:b/>
                <w:bCs/>
                <w:i/>
                <w:lang w:val="de-DE"/>
              </w:rPr>
              <w:t xml:space="preserve">A/ </w:t>
            </w:r>
            <w:bookmarkStart w:id="2" w:name="OLE_LINK6"/>
            <w:r>
              <w:rPr>
                <w:b/>
                <w:bCs/>
                <w:iCs/>
                <w:lang w:val="de-DE"/>
              </w:rPr>
              <w:t>Tóm tắt các</w:t>
            </w:r>
            <w:r>
              <w:rPr>
                <w:b/>
                <w:bCs/>
                <w:i/>
                <w:lang w:val="de-DE"/>
              </w:rPr>
              <w:t xml:space="preserve"> </w:t>
            </w:r>
            <w:r>
              <w:rPr>
                <w:b/>
                <w:bCs/>
                <w:lang w:val="de-DE"/>
              </w:rPr>
              <w:t xml:space="preserve">ND và </w:t>
            </w:r>
            <w:bookmarkEnd w:id="2"/>
            <w:r>
              <w:rPr>
                <w:b/>
                <w:bCs/>
                <w:lang w:val="de-DE"/>
              </w:rPr>
              <w:t>PPGD chính trên lớp</w:t>
            </w:r>
            <w:r>
              <w:rPr>
                <w:bCs/>
                <w:i/>
                <w:lang w:val="de-DE"/>
              </w:rPr>
              <w:t>: (</w:t>
            </w:r>
            <w:r>
              <w:rPr>
                <w:rFonts w:hint="default"/>
                <w:bCs/>
                <w:i/>
                <w:lang w:val="en-US"/>
              </w:rPr>
              <w:t>8</w:t>
            </w:r>
            <w:r>
              <w:rPr>
                <w:bCs/>
                <w:i/>
                <w:lang w:val="de-DE"/>
              </w:rPr>
              <w:t>)</w:t>
            </w:r>
          </w:p>
          <w:p>
            <w:pPr>
              <w:spacing w:before="60" w:after="60"/>
              <w:jc w:val="both"/>
              <w:rPr>
                <w:b/>
                <w:bCs/>
                <w:lang w:val="de-DE"/>
              </w:rPr>
            </w:pPr>
            <w:r>
              <w:rPr>
                <w:b/>
                <w:bCs/>
                <w:lang w:val="de-DE"/>
              </w:rPr>
              <w:t>Nội dung GD lý thuyết:</w:t>
            </w:r>
          </w:p>
          <w:p>
            <w:pPr>
              <w:spacing w:before="60" w:after="60"/>
              <w:ind w:left="314" w:hanging="186"/>
            </w:pPr>
            <w:r>
              <w:t>-</w:t>
            </w:r>
            <w:r>
              <w:rPr>
                <w:rFonts w:hint="default"/>
                <w:lang w:val="en-US"/>
              </w:rPr>
              <w:t xml:space="preserve"> </w:t>
            </w:r>
            <w:r>
              <w:t>Giới thiệu môn học.</w:t>
            </w:r>
          </w:p>
          <w:p>
            <w:pPr>
              <w:spacing w:before="60" w:after="60"/>
              <w:ind w:left="128"/>
            </w:pPr>
            <w:r>
              <w:t>- Một số phần mềm tính toán tải lạnh/ME</w:t>
            </w:r>
          </w:p>
          <w:p>
            <w:pPr>
              <w:spacing w:before="60" w:after="60"/>
              <w:ind w:left="128"/>
              <w:rPr>
                <w:rFonts w:hint="default"/>
                <w:lang w:val="en-US"/>
              </w:rPr>
            </w:pPr>
            <w:r>
              <w:rPr>
                <w:rFonts w:hint="default"/>
                <w:lang w:val="en-US"/>
              </w:rPr>
              <w:t>- Ôn tập các sơ đồ điều hòa không khí</w:t>
            </w:r>
          </w:p>
          <w:p>
            <w:pPr>
              <w:spacing w:before="60" w:after="60"/>
              <w:ind w:left="128"/>
              <w:rPr>
                <w:rFonts w:hint="default"/>
                <w:lang w:val="en-US"/>
              </w:rPr>
            </w:pPr>
            <w:r>
              <w:rPr>
                <w:rFonts w:hint="default"/>
                <w:lang w:val="en-US"/>
              </w:rPr>
              <w:t>- Một số tiêu chuẩn thiết kế hệ thống ME</w:t>
            </w:r>
          </w:p>
        </w:tc>
        <w:tc>
          <w:tcPr>
            <w:tcW w:w="483" w:type="pct"/>
            <w:shd w:val="clear" w:color="auto" w:fill="auto"/>
          </w:tcPr>
          <w:p>
            <w:pPr>
              <w:spacing w:before="60" w:after="60"/>
              <w:jc w:val="center"/>
              <w:rPr>
                <w:rFonts w:hint="default"/>
                <w:bCs/>
                <w:lang w:val="en-US"/>
              </w:rPr>
            </w:pPr>
            <w:r>
              <w:rPr>
                <w:bCs/>
                <w:lang w:val="de-DE"/>
              </w:rPr>
              <w:t>CLO</w:t>
            </w:r>
            <w:r>
              <w:rPr>
                <w:rFonts w:hint="default"/>
                <w:bCs/>
                <w:lang w:val="en-US"/>
              </w:rPr>
              <w:t>1</w:t>
            </w:r>
          </w:p>
        </w:tc>
        <w:tc>
          <w:tcPr>
            <w:tcW w:w="450" w:type="pct"/>
          </w:tcPr>
          <w:p>
            <w:pPr>
              <w:spacing w:before="60" w:after="60"/>
              <w:jc w:val="center"/>
              <w:rPr>
                <w:bCs/>
                <w:lang w:val="de-DE"/>
              </w:rPr>
            </w:pPr>
            <w:r>
              <w:rPr>
                <w:bCs/>
                <w:lang w:val="de-DE"/>
              </w:rPr>
              <w:t>4</w:t>
            </w:r>
          </w:p>
        </w:tc>
        <w:tc>
          <w:tcPr>
            <w:tcW w:w="547" w:type="pct"/>
            <w:vAlign w:val="top"/>
          </w:tcPr>
          <w:p>
            <w:pPr>
              <w:spacing w:before="60" w:after="60"/>
              <w:jc w:val="center"/>
              <w:rPr>
                <w:bCs/>
                <w:lang w:val="de-DE"/>
              </w:rPr>
            </w:pPr>
            <w:r>
              <w:rPr>
                <w:bCs/>
                <w:lang w:val="de-DE"/>
              </w:rPr>
              <w:t xml:space="preserve">Trình chiếu, </w:t>
            </w:r>
          </w:p>
          <w:p>
            <w:pPr>
              <w:spacing w:before="60" w:after="60"/>
              <w:jc w:val="center"/>
              <w:rPr>
                <w:bCs/>
                <w:lang w:val="de-DE"/>
              </w:rPr>
            </w:pPr>
            <w:r>
              <w:rPr>
                <w:rFonts w:hint="default"/>
                <w:bCs/>
                <w:lang w:val="en-US"/>
              </w:rPr>
              <w:t>t</w:t>
            </w:r>
            <w:r>
              <w:rPr>
                <w:bCs/>
                <w:lang w:val="de-DE"/>
              </w:rPr>
              <w:t xml:space="preserve">huyết trình, </w:t>
            </w:r>
          </w:p>
          <w:p>
            <w:pPr>
              <w:spacing w:before="60" w:after="60"/>
              <w:jc w:val="center"/>
              <w:rPr>
                <w:bCs/>
                <w:lang w:val="de-DE"/>
              </w:rPr>
            </w:pPr>
            <w:r>
              <w:rPr>
                <w:rFonts w:hint="default"/>
                <w:bCs/>
                <w:lang w:val="en-US"/>
              </w:rPr>
              <w:t>t</w:t>
            </w:r>
            <w:r>
              <w:rPr>
                <w:bCs/>
                <w:lang w:val="de-DE"/>
              </w:rPr>
              <w:t>hảo luận nhóm</w:t>
            </w:r>
          </w:p>
        </w:tc>
        <w:tc>
          <w:tcPr>
            <w:tcW w:w="546" w:type="pct"/>
            <w:tcBorders>
              <w:right w:val="single" w:color="auto" w:sz="8" w:space="0"/>
            </w:tcBorders>
            <w:vAlign w:val="top"/>
          </w:tcPr>
          <w:p>
            <w:pPr>
              <w:spacing w:before="60" w:after="60"/>
              <w:jc w:val="center"/>
              <w:rPr>
                <w:rFonts w:hint="default"/>
                <w:bCs/>
                <w:lang w:val="en-US"/>
              </w:rPr>
            </w:pPr>
            <w:r>
              <w:rPr>
                <w:rFonts w:hint="default"/>
                <w:bCs/>
                <w:lang w:val="en-US"/>
              </w:rPr>
              <w:t>Tiểu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trPr>
        <w:tc>
          <w:tcPr>
            <w:tcW w:w="437" w:type="pct"/>
            <w:vMerge w:val="continue"/>
            <w:tcBorders>
              <w:left w:val="single" w:color="auto" w:sz="8" w:space="0"/>
              <w:bottom w:val="single" w:color="auto" w:sz="8" w:space="0"/>
            </w:tcBorders>
            <w:shd w:val="clear" w:color="auto" w:fill="auto"/>
          </w:tcPr>
          <w:p>
            <w:pPr>
              <w:spacing w:before="60" w:after="60"/>
              <w:jc w:val="both"/>
              <w:rPr>
                <w:bCs/>
                <w:lang w:val="de-DE"/>
              </w:rPr>
            </w:pPr>
          </w:p>
        </w:tc>
        <w:tc>
          <w:tcPr>
            <w:tcW w:w="2535" w:type="pct"/>
            <w:tcBorders>
              <w:bottom w:val="single" w:color="auto" w:sz="8" w:space="0"/>
            </w:tcBorders>
            <w:shd w:val="clear" w:color="auto" w:fill="auto"/>
          </w:tcPr>
          <w:p>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(1</w:t>
            </w:r>
            <w:r>
              <w:rPr>
                <w:rFonts w:hint="default"/>
                <w:bCs/>
                <w:i/>
                <w:lang w:val="en-US"/>
              </w:rPr>
              <w:t>6</w:t>
            </w:r>
            <w:r>
              <w:rPr>
                <w:bCs/>
                <w:i/>
                <w:lang w:val="de-DE"/>
              </w:rPr>
              <w:t>)</w:t>
            </w:r>
          </w:p>
          <w:p>
            <w:pPr>
              <w:spacing w:before="60" w:after="60"/>
              <w:ind w:left="341" w:hanging="213"/>
              <w:jc w:val="both"/>
            </w:pPr>
            <w:bookmarkStart w:id="3" w:name="OLE_LINK4"/>
            <w:r>
              <w:t>- Nghiên cứu các phần mềm liên quan đến tính toán tải lạnh và thiết kế</w:t>
            </w:r>
          </w:p>
          <w:p>
            <w:pPr>
              <w:ind w:left="128"/>
              <w:jc w:val="both"/>
              <w:rPr>
                <w:lang w:val="de-DE"/>
              </w:rPr>
            </w:pPr>
            <w:r>
              <w:t xml:space="preserve">- Tìm hiểu phần mềm Autodesk CFD, Revit MEP </w:t>
            </w:r>
            <w:bookmarkEnd w:id="3"/>
          </w:p>
        </w:tc>
        <w:tc>
          <w:tcPr>
            <w:tcW w:w="483" w:type="pct"/>
            <w:tcBorders>
              <w:bottom w:val="single" w:color="auto" w:sz="8" w:space="0"/>
            </w:tcBorders>
            <w:shd w:val="clear" w:color="auto" w:fill="auto"/>
          </w:tcPr>
          <w:p>
            <w:pPr>
              <w:spacing w:before="60" w:after="60"/>
              <w:jc w:val="center"/>
              <w:rPr>
                <w:bCs/>
                <w:lang w:val="de-DE"/>
              </w:rPr>
            </w:pPr>
            <w:r>
              <w:rPr>
                <w:bCs/>
                <w:lang w:val="de-DE"/>
              </w:rPr>
              <w:t>CLO</w:t>
            </w:r>
            <w:r>
              <w:rPr>
                <w:rFonts w:hint="default"/>
                <w:bCs/>
                <w:lang w:val="en-US"/>
              </w:rPr>
              <w:t>1</w:t>
            </w:r>
          </w:p>
        </w:tc>
        <w:tc>
          <w:tcPr>
            <w:tcW w:w="450" w:type="pct"/>
            <w:tcBorders>
              <w:bottom w:val="single" w:color="auto" w:sz="8" w:space="0"/>
            </w:tcBorders>
          </w:tcPr>
          <w:p>
            <w:pPr>
              <w:spacing w:before="60" w:after="60"/>
              <w:jc w:val="center"/>
              <w:rPr>
                <w:bCs/>
                <w:lang w:val="de-DE"/>
              </w:rPr>
            </w:pPr>
            <w:r>
              <w:rPr>
                <w:bCs/>
                <w:lang w:val="de-DE"/>
              </w:rPr>
              <w:t>4</w:t>
            </w:r>
          </w:p>
        </w:tc>
        <w:tc>
          <w:tcPr>
            <w:tcW w:w="547" w:type="pct"/>
            <w:tcBorders>
              <w:bottom w:val="single" w:color="auto" w:sz="8" w:space="0"/>
            </w:tcBorders>
            <w:vAlign w:val="top"/>
          </w:tcPr>
          <w:p>
            <w:pPr>
              <w:spacing w:before="60" w:after="60"/>
              <w:jc w:val="center"/>
              <w:rPr>
                <w:lang w:val="de-DE"/>
              </w:rPr>
            </w:pPr>
            <w:r>
              <w:rPr>
                <w:rFonts w:hint="default"/>
                <w:lang w:val="en-US"/>
              </w:rPr>
              <w:t>Trực tuyến trên hệ thống utex</w:t>
            </w:r>
          </w:p>
        </w:tc>
        <w:tc>
          <w:tcPr>
            <w:tcW w:w="546" w:type="pct"/>
            <w:tcBorders>
              <w:bottom w:val="single" w:color="auto" w:sz="8" w:space="0"/>
              <w:right w:val="single" w:color="auto" w:sz="8" w:space="0"/>
            </w:tcBorders>
          </w:tcPr>
          <w:p>
            <w:pPr>
              <w:spacing w:before="60" w:after="60"/>
              <w:jc w:val="center"/>
              <w:rPr>
                <w:lang w:val="de-DE"/>
              </w:rPr>
            </w:pPr>
            <w:r>
              <w:rPr>
                <w:rFonts w:hint="default"/>
                <w:bCs/>
                <w:lang w:val="en-US"/>
              </w:rPr>
              <w:t>Tiểu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Merge w:val="restart"/>
            <w:tcBorders>
              <w:top w:val="single" w:color="auto" w:sz="8" w:space="0"/>
              <w:left w:val="single" w:color="auto" w:sz="8" w:space="0"/>
            </w:tcBorders>
            <w:shd w:val="clear" w:color="auto" w:fill="auto"/>
            <w:vAlign w:val="center"/>
          </w:tcPr>
          <w:p>
            <w:pPr>
              <w:jc w:val="center"/>
              <w:rPr>
                <w:rFonts w:hint="default"/>
                <w:bCs/>
                <w:lang w:val="en-US"/>
              </w:rPr>
            </w:pPr>
            <w:r>
              <w:rPr>
                <w:bCs/>
                <w:lang w:val="de-DE"/>
              </w:rPr>
              <w:t>3</w:t>
            </w:r>
            <w:r>
              <w:rPr>
                <w:rFonts w:hint="default"/>
                <w:bCs/>
                <w:lang w:val="en-US"/>
              </w:rPr>
              <w:t>-5</w:t>
            </w:r>
          </w:p>
        </w:tc>
        <w:tc>
          <w:tcPr>
            <w:tcW w:w="2535" w:type="pct"/>
            <w:tcBorders>
              <w:top w:val="single" w:color="auto" w:sz="8" w:space="0"/>
            </w:tcBorders>
            <w:shd w:val="clear" w:color="auto" w:fill="auto"/>
            <w:vAlign w:val="center"/>
          </w:tcPr>
          <w:p>
            <w:pPr>
              <w:pStyle w:val="10"/>
              <w:spacing w:before="60" w:beforeAutospacing="0" w:after="60" w:afterAutospacing="0"/>
              <w:rPr>
                <w:b/>
                <w:bCs/>
                <w:iCs/>
                <w:color w:val="auto"/>
                <w:lang w:val="de-DE"/>
              </w:rPr>
            </w:pPr>
            <w:r>
              <w:rPr>
                <w:b/>
                <w:bCs/>
                <w:i/>
                <w:iCs/>
                <w:lang w:val="de-DE"/>
              </w:rPr>
              <w:t xml:space="preserve">Chương 2: </w:t>
            </w:r>
            <w:r>
              <w:rPr>
                <w:b/>
                <w:bCs/>
                <w:lang w:val="de-DE"/>
              </w:rPr>
              <w:t>MỘT SỐ PHẦN MỀM TÍNH TOÁN TẢI LẠNH HVAC/ME</w:t>
            </w:r>
          </w:p>
        </w:tc>
        <w:tc>
          <w:tcPr>
            <w:tcW w:w="483" w:type="pct"/>
            <w:tcBorders>
              <w:top w:val="single" w:color="auto" w:sz="8" w:space="0"/>
            </w:tcBorders>
            <w:shd w:val="clear" w:color="auto" w:fill="auto"/>
          </w:tcPr>
          <w:p>
            <w:pPr>
              <w:pStyle w:val="10"/>
              <w:jc w:val="center"/>
              <w:rPr>
                <w:bCs/>
                <w:color w:val="auto"/>
                <w:lang w:val="de-DE"/>
              </w:rPr>
            </w:pPr>
          </w:p>
        </w:tc>
        <w:tc>
          <w:tcPr>
            <w:tcW w:w="450" w:type="pct"/>
            <w:tcBorders>
              <w:top w:val="single" w:color="auto" w:sz="8" w:space="0"/>
            </w:tcBorders>
          </w:tcPr>
          <w:p>
            <w:pPr>
              <w:spacing w:before="60" w:after="60"/>
              <w:jc w:val="center"/>
              <w:rPr>
                <w:bCs/>
                <w:lang w:val="de-DE"/>
              </w:rPr>
            </w:pPr>
          </w:p>
        </w:tc>
        <w:tc>
          <w:tcPr>
            <w:tcW w:w="547" w:type="pct"/>
            <w:tcBorders>
              <w:top w:val="single" w:color="auto" w:sz="8" w:space="0"/>
            </w:tcBorders>
          </w:tcPr>
          <w:p>
            <w:pPr>
              <w:spacing w:before="60" w:after="60"/>
              <w:jc w:val="center"/>
              <w:rPr>
                <w:bCs/>
                <w:lang w:val="de-DE"/>
              </w:rPr>
            </w:pPr>
          </w:p>
        </w:tc>
        <w:tc>
          <w:tcPr>
            <w:tcW w:w="546" w:type="pct"/>
            <w:tcBorders>
              <w:top w:val="single" w:color="auto" w:sz="8" w:space="0"/>
              <w:right w:val="single" w:color="auto" w:sz="8" w:space="0"/>
            </w:tcBorders>
          </w:tcPr>
          <w:p>
            <w:pPr>
              <w:spacing w:before="60" w:after="6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7" w:type="pct"/>
            <w:vMerge w:val="continue"/>
            <w:tcBorders>
              <w:left w:val="single" w:color="auto" w:sz="8" w:space="0"/>
            </w:tcBorders>
            <w:shd w:val="clear" w:color="auto" w:fill="auto"/>
            <w:vAlign w:val="center"/>
          </w:tcPr>
          <w:p>
            <w:pPr>
              <w:numPr>
                <w:ilvl w:val="0"/>
                <w:numId w:val="2"/>
              </w:numPr>
              <w:ind w:left="0" w:firstLine="432"/>
              <w:rPr>
                <w:bCs/>
                <w:lang w:val="de-DE"/>
              </w:rPr>
            </w:pPr>
            <w:bookmarkStart w:id="4" w:name="_Hlk126443252"/>
          </w:p>
        </w:tc>
        <w:tc>
          <w:tcPr>
            <w:tcW w:w="2535" w:type="pct"/>
            <w:shd w:val="clear" w:color="auto" w:fill="auto"/>
          </w:tcPr>
          <w:p>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rFonts w:hint="default"/>
                <w:bCs/>
                <w:i/>
                <w:lang w:val="en-US"/>
              </w:rPr>
              <w:t>12</w:t>
            </w:r>
            <w:r>
              <w:rPr>
                <w:bCs/>
                <w:i/>
                <w:lang w:val="de-DE"/>
              </w:rPr>
              <w:t>)</w:t>
            </w:r>
          </w:p>
          <w:p>
            <w:pPr>
              <w:spacing w:before="60" w:after="60"/>
              <w:jc w:val="both"/>
              <w:rPr>
                <w:b/>
                <w:bCs/>
                <w:lang w:val="de-DE"/>
              </w:rPr>
            </w:pPr>
            <w:r>
              <w:rPr>
                <w:b/>
                <w:bCs/>
                <w:lang w:val="de-DE"/>
              </w:rPr>
              <w:t>Nội dung GD lý thuyết:</w:t>
            </w:r>
          </w:p>
          <w:p>
            <w:pPr>
              <w:spacing w:before="60" w:after="60"/>
              <w:ind w:left="314" w:hanging="186"/>
              <w:jc w:val="both"/>
            </w:pPr>
            <w:r>
              <w:t>-</w:t>
            </w:r>
            <w:bookmarkStart w:id="5" w:name="OLE_LINK3"/>
            <w:r>
              <w:rPr>
                <w:rFonts w:hint="default"/>
                <w:lang w:val="en-US"/>
              </w:rPr>
              <w:t xml:space="preserve"> </w:t>
            </w:r>
            <w:r>
              <w:t xml:space="preserve">Giới thiệu phần mềm Heat Load </w:t>
            </w:r>
            <w:bookmarkEnd w:id="5"/>
          </w:p>
          <w:p>
            <w:pPr>
              <w:spacing w:before="60" w:after="60"/>
              <w:ind w:left="314" w:hanging="186"/>
              <w:jc w:val="both"/>
            </w:pPr>
            <w:r>
              <w:t>-</w:t>
            </w:r>
            <w:r>
              <w:rPr>
                <w:rFonts w:hint="default"/>
                <w:lang w:val="en-US"/>
              </w:rPr>
              <w:t xml:space="preserve"> </w:t>
            </w:r>
            <w:r>
              <w:t>Giới thiệu phần mềm Trace 700</w:t>
            </w:r>
          </w:p>
          <w:p>
            <w:pPr>
              <w:spacing w:before="60" w:after="60"/>
              <w:ind w:left="314" w:hanging="186"/>
              <w:jc w:val="both"/>
            </w:pPr>
            <w:r>
              <w:t xml:space="preserve">- Giới thiệu phần mềm DVM Pro </w:t>
            </w:r>
          </w:p>
          <w:p>
            <w:pPr>
              <w:spacing w:before="60" w:after="60"/>
              <w:ind w:left="314" w:hanging="186"/>
              <w:jc w:val="both"/>
            </w:pPr>
            <w:r>
              <w:t>- Giới thiệu phần mềm của Bitzer</w:t>
            </w:r>
          </w:p>
          <w:p>
            <w:pPr>
              <w:spacing w:before="60" w:after="60"/>
              <w:ind w:left="314" w:hanging="186"/>
              <w:jc w:val="both"/>
            </w:pPr>
            <w:r>
              <w:t>- Giới thiệu phần mềm của Danfoss</w:t>
            </w:r>
          </w:p>
          <w:p>
            <w:pPr>
              <w:spacing w:before="60" w:after="60"/>
              <w:ind w:left="314" w:hanging="186"/>
              <w:jc w:val="both"/>
              <w:rPr>
                <w:lang w:val="de-DE"/>
              </w:rPr>
            </w:pPr>
            <w:r>
              <w:t>- Một số phần mềm khác</w:t>
            </w:r>
          </w:p>
        </w:tc>
        <w:tc>
          <w:tcPr>
            <w:tcW w:w="483" w:type="pct"/>
            <w:shd w:val="clear" w:color="auto" w:fill="auto"/>
          </w:tcPr>
          <w:p>
            <w:pPr>
              <w:spacing w:before="60" w:after="60"/>
              <w:jc w:val="center"/>
              <w:rPr>
                <w:bCs/>
                <w:lang w:val="de-DE"/>
              </w:rPr>
            </w:pPr>
            <w:r>
              <w:rPr>
                <w:bCs/>
                <w:lang w:val="de-DE"/>
              </w:rPr>
              <w:t>CLO1</w:t>
            </w:r>
          </w:p>
          <w:p>
            <w:pPr>
              <w:spacing w:before="60" w:after="60"/>
              <w:jc w:val="center"/>
              <w:rPr>
                <w:bCs/>
                <w:lang w:val="de-DE"/>
              </w:rPr>
            </w:pPr>
            <w:r>
              <w:rPr>
                <w:bCs/>
                <w:lang w:val="de-DE"/>
              </w:rPr>
              <w:t>CLO2</w:t>
            </w:r>
          </w:p>
          <w:p>
            <w:pPr>
              <w:spacing w:before="60" w:after="60"/>
              <w:jc w:val="center"/>
              <w:rPr>
                <w:bCs/>
                <w:lang w:val="de-DE"/>
              </w:rPr>
            </w:pPr>
            <w:r>
              <w:rPr>
                <w:bCs/>
                <w:lang w:val="de-DE"/>
              </w:rPr>
              <w:t>CLO</w:t>
            </w:r>
            <w:r>
              <w:rPr>
                <w:rFonts w:hint="default"/>
                <w:bCs/>
                <w:lang w:val="en-US"/>
              </w:rPr>
              <w:t>3</w:t>
            </w:r>
          </w:p>
          <w:p>
            <w:pPr>
              <w:spacing w:before="60" w:after="60"/>
              <w:jc w:val="center"/>
              <w:rPr>
                <w:bCs/>
                <w:lang w:val="de-DE"/>
              </w:rPr>
            </w:pPr>
            <w:r>
              <w:rPr>
                <w:bCs/>
                <w:lang w:val="de-DE"/>
              </w:rPr>
              <w:t>CLO4</w:t>
            </w:r>
          </w:p>
          <w:p>
            <w:pPr>
              <w:spacing w:before="60" w:after="60"/>
              <w:jc w:val="center"/>
              <w:rPr>
                <w:bCs/>
                <w:lang w:val="de-DE"/>
              </w:rPr>
            </w:pPr>
            <w:r>
              <w:rPr>
                <w:bCs/>
                <w:lang w:val="de-DE"/>
              </w:rPr>
              <w:t>CLO5</w:t>
            </w:r>
          </w:p>
        </w:tc>
        <w:tc>
          <w:tcPr>
            <w:tcW w:w="450" w:type="pct"/>
          </w:tcPr>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rFonts w:hint="default"/>
                <w:bCs/>
                <w:lang w:val="en-US"/>
              </w:rPr>
            </w:pPr>
            <w:r>
              <w:rPr>
                <w:rFonts w:hint="default"/>
                <w:bCs/>
                <w:lang w:val="en-US"/>
              </w:rPr>
              <w:t>5</w:t>
            </w:r>
          </w:p>
          <w:p>
            <w:pPr>
              <w:spacing w:before="60" w:after="60"/>
              <w:jc w:val="center"/>
              <w:rPr>
                <w:rFonts w:hint="default"/>
                <w:bCs/>
                <w:lang w:val="en-US"/>
              </w:rPr>
            </w:pPr>
            <w:r>
              <w:rPr>
                <w:rFonts w:hint="default"/>
                <w:bCs/>
                <w:lang w:val="en-US"/>
              </w:rPr>
              <w:t>4</w:t>
            </w:r>
          </w:p>
        </w:tc>
        <w:tc>
          <w:tcPr>
            <w:tcW w:w="547" w:type="pct"/>
            <w:vAlign w:val="top"/>
          </w:tcPr>
          <w:p>
            <w:pPr>
              <w:spacing w:before="60" w:after="60"/>
              <w:jc w:val="center"/>
              <w:rPr>
                <w:bCs/>
                <w:lang w:val="de-DE"/>
              </w:rPr>
            </w:pPr>
            <w:r>
              <w:rPr>
                <w:bCs/>
                <w:lang w:val="de-DE"/>
              </w:rPr>
              <w:t xml:space="preserve">Trình chiếu, </w:t>
            </w:r>
          </w:p>
          <w:p>
            <w:pPr>
              <w:spacing w:before="60" w:after="60"/>
              <w:jc w:val="center"/>
              <w:rPr>
                <w:bCs/>
                <w:lang w:val="de-DE"/>
              </w:rPr>
            </w:pPr>
            <w:r>
              <w:rPr>
                <w:rFonts w:hint="default"/>
                <w:bCs/>
                <w:lang w:val="en-US"/>
              </w:rPr>
              <w:t>t</w:t>
            </w:r>
            <w:r>
              <w:rPr>
                <w:bCs/>
                <w:lang w:val="de-DE"/>
              </w:rPr>
              <w:t xml:space="preserve">huyết trình, </w:t>
            </w:r>
          </w:p>
          <w:p>
            <w:pPr>
              <w:spacing w:before="60" w:after="60"/>
              <w:jc w:val="center"/>
              <w:rPr>
                <w:bCs/>
                <w:lang w:val="de-DE"/>
              </w:rPr>
            </w:pPr>
            <w:r>
              <w:rPr>
                <w:rFonts w:hint="default"/>
                <w:bCs/>
                <w:lang w:val="en-US"/>
              </w:rPr>
              <w:t>t</w:t>
            </w:r>
            <w:r>
              <w:rPr>
                <w:bCs/>
                <w:lang w:val="de-DE"/>
              </w:rPr>
              <w:t>hảo luận nhóm</w:t>
            </w:r>
          </w:p>
        </w:tc>
        <w:tc>
          <w:tcPr>
            <w:tcW w:w="546" w:type="pct"/>
            <w:tcBorders>
              <w:right w:val="single" w:color="auto" w:sz="8" w:space="0"/>
            </w:tcBorders>
            <w:vAlign w:val="top"/>
          </w:tcPr>
          <w:p>
            <w:pPr>
              <w:spacing w:before="60" w:after="60"/>
              <w:jc w:val="center"/>
              <w:rPr>
                <w:bCs/>
                <w:lang w:val="de-DE"/>
              </w:rPr>
            </w:pPr>
            <w:r>
              <w:rPr>
                <w:rFonts w:hint="default"/>
                <w:bCs/>
                <w:lang w:val="en-US"/>
              </w:rPr>
              <w:t>Tiểu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37" w:type="pct"/>
            <w:vMerge w:val="continue"/>
            <w:tcBorders>
              <w:left w:val="single" w:color="auto" w:sz="8" w:space="0"/>
              <w:bottom w:val="single" w:color="auto" w:sz="8" w:space="0"/>
            </w:tcBorders>
            <w:shd w:val="clear" w:color="auto" w:fill="auto"/>
            <w:vAlign w:val="center"/>
          </w:tcPr>
          <w:p>
            <w:pPr>
              <w:numPr>
                <w:ilvl w:val="0"/>
                <w:numId w:val="2"/>
              </w:numPr>
              <w:ind w:left="0" w:firstLine="432"/>
              <w:rPr>
                <w:bCs/>
                <w:lang w:val="de-DE"/>
              </w:rPr>
            </w:pPr>
            <w:bookmarkStart w:id="6" w:name="_Hlk126443322"/>
          </w:p>
        </w:tc>
        <w:tc>
          <w:tcPr>
            <w:tcW w:w="2535" w:type="pct"/>
            <w:tcBorders>
              <w:bottom w:val="single" w:color="auto" w:sz="8" w:space="0"/>
            </w:tcBorders>
            <w:shd w:val="clear" w:color="auto" w:fill="auto"/>
          </w:tcPr>
          <w:p>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(2</w:t>
            </w:r>
            <w:r>
              <w:rPr>
                <w:rFonts w:hint="default"/>
                <w:bCs/>
                <w:i/>
                <w:lang w:val="en-US"/>
              </w:rPr>
              <w:t>4</w:t>
            </w:r>
            <w:r>
              <w:rPr>
                <w:bCs/>
                <w:i/>
                <w:lang w:val="de-DE"/>
              </w:rPr>
              <w:t>)</w:t>
            </w:r>
          </w:p>
          <w:p>
            <w:pPr>
              <w:spacing w:before="60" w:after="60"/>
              <w:ind w:left="341" w:hanging="213"/>
              <w:jc w:val="both"/>
              <w:rPr>
                <w:lang w:val="de-DE"/>
              </w:rPr>
            </w:pPr>
            <w:r>
              <w:t xml:space="preserve">- Cho một ví dụ, chọn một phần mềm chuyên dụng để đến tính toán tải lạnh </w:t>
            </w:r>
          </w:p>
        </w:tc>
        <w:tc>
          <w:tcPr>
            <w:tcW w:w="483" w:type="pct"/>
            <w:tcBorders>
              <w:bottom w:val="single" w:color="auto" w:sz="8" w:space="0"/>
            </w:tcBorders>
            <w:shd w:val="clear" w:color="auto" w:fill="auto"/>
            <w:vAlign w:val="top"/>
          </w:tcPr>
          <w:p>
            <w:pPr>
              <w:spacing w:before="60" w:after="60"/>
              <w:jc w:val="center"/>
              <w:rPr>
                <w:bCs/>
                <w:lang w:val="de-DE"/>
              </w:rPr>
            </w:pPr>
            <w:r>
              <w:rPr>
                <w:bCs/>
                <w:lang w:val="de-DE"/>
              </w:rPr>
              <w:t>CLO1</w:t>
            </w:r>
          </w:p>
          <w:p>
            <w:pPr>
              <w:spacing w:before="60" w:after="60"/>
              <w:jc w:val="center"/>
              <w:rPr>
                <w:bCs/>
                <w:lang w:val="de-DE"/>
              </w:rPr>
            </w:pPr>
            <w:r>
              <w:rPr>
                <w:bCs/>
                <w:lang w:val="de-DE"/>
              </w:rPr>
              <w:t>CLO2</w:t>
            </w:r>
          </w:p>
          <w:p>
            <w:pPr>
              <w:spacing w:before="60" w:after="60"/>
              <w:jc w:val="center"/>
              <w:rPr>
                <w:bCs/>
                <w:lang w:val="de-DE"/>
              </w:rPr>
            </w:pPr>
            <w:r>
              <w:rPr>
                <w:bCs/>
                <w:lang w:val="de-DE"/>
              </w:rPr>
              <w:t>CLO</w:t>
            </w:r>
            <w:r>
              <w:rPr>
                <w:rFonts w:hint="default"/>
                <w:bCs/>
                <w:lang w:val="en-US"/>
              </w:rPr>
              <w:t>3</w:t>
            </w:r>
          </w:p>
          <w:p>
            <w:pPr>
              <w:spacing w:before="60" w:after="60"/>
              <w:jc w:val="center"/>
              <w:rPr>
                <w:bCs/>
                <w:lang w:val="de-DE"/>
              </w:rPr>
            </w:pPr>
            <w:r>
              <w:rPr>
                <w:bCs/>
                <w:lang w:val="de-DE"/>
              </w:rPr>
              <w:t>CLO4</w:t>
            </w:r>
          </w:p>
          <w:p>
            <w:pPr>
              <w:spacing w:before="60" w:after="60"/>
              <w:jc w:val="center"/>
              <w:rPr>
                <w:bCs/>
                <w:lang w:val="de-DE"/>
              </w:rPr>
            </w:pPr>
            <w:r>
              <w:rPr>
                <w:bCs/>
                <w:lang w:val="de-DE"/>
              </w:rPr>
              <w:t>CLO5</w:t>
            </w:r>
          </w:p>
        </w:tc>
        <w:tc>
          <w:tcPr>
            <w:tcW w:w="450" w:type="pct"/>
            <w:tcBorders>
              <w:bottom w:val="single" w:color="auto" w:sz="8" w:space="0"/>
            </w:tcBorders>
            <w:vAlign w:val="top"/>
          </w:tcPr>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rFonts w:hint="default"/>
                <w:bCs/>
                <w:lang w:val="en-US"/>
              </w:rPr>
            </w:pPr>
            <w:r>
              <w:rPr>
                <w:rFonts w:hint="default"/>
                <w:bCs/>
                <w:lang w:val="en-US"/>
              </w:rPr>
              <w:t>5</w:t>
            </w:r>
          </w:p>
          <w:p>
            <w:pPr>
              <w:spacing w:before="60" w:after="60"/>
              <w:jc w:val="center"/>
              <w:rPr>
                <w:bCs/>
                <w:lang w:val="de-DE"/>
              </w:rPr>
            </w:pPr>
            <w:r>
              <w:rPr>
                <w:rFonts w:hint="default"/>
                <w:bCs/>
                <w:lang w:val="en-US"/>
              </w:rPr>
              <w:t>4</w:t>
            </w:r>
          </w:p>
        </w:tc>
        <w:tc>
          <w:tcPr>
            <w:tcW w:w="547" w:type="pct"/>
            <w:tcBorders>
              <w:bottom w:val="single" w:color="auto" w:sz="8" w:space="0"/>
            </w:tcBorders>
            <w:vAlign w:val="top"/>
          </w:tcPr>
          <w:p>
            <w:pPr>
              <w:spacing w:before="60" w:after="60"/>
              <w:jc w:val="center"/>
              <w:rPr>
                <w:bCs/>
                <w:lang w:val="de-DE"/>
              </w:rPr>
            </w:pPr>
            <w:r>
              <w:rPr>
                <w:rFonts w:hint="default"/>
                <w:lang w:val="en-US"/>
              </w:rPr>
              <w:t>Trực tuyến trên hệ thống utex</w:t>
            </w:r>
          </w:p>
        </w:tc>
        <w:tc>
          <w:tcPr>
            <w:tcW w:w="546" w:type="pct"/>
            <w:tcBorders>
              <w:bottom w:val="single" w:color="auto" w:sz="8" w:space="0"/>
              <w:right w:val="single" w:color="auto" w:sz="8" w:space="0"/>
            </w:tcBorders>
          </w:tcPr>
          <w:p>
            <w:pPr>
              <w:spacing w:before="60" w:after="60"/>
              <w:jc w:val="center"/>
              <w:rPr>
                <w:bCs/>
              </w:rPr>
            </w:pPr>
            <w:r>
              <w:rPr>
                <w:rFonts w:hint="default"/>
                <w:bCs/>
                <w:lang w:val="en-US"/>
              </w:rPr>
              <w:t>Tiểu luận</w:t>
            </w:r>
          </w:p>
        </w:tc>
      </w:tr>
      <w:bookmarkEnd w:id="4"/>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437" w:type="pct"/>
            <w:vMerge w:val="restart"/>
            <w:tcBorders>
              <w:top w:val="single" w:color="auto" w:sz="8" w:space="0"/>
              <w:left w:val="single" w:color="auto" w:sz="8" w:space="0"/>
            </w:tcBorders>
            <w:shd w:val="clear" w:color="auto" w:fill="auto"/>
            <w:vAlign w:val="center"/>
          </w:tcPr>
          <w:p>
            <w:pPr>
              <w:jc w:val="center"/>
              <w:rPr>
                <w:rFonts w:hint="default"/>
                <w:bCs/>
                <w:lang w:val="en-US"/>
              </w:rPr>
            </w:pPr>
            <w:r>
              <w:rPr>
                <w:rFonts w:hint="default"/>
                <w:bCs/>
                <w:lang w:val="en-US"/>
              </w:rPr>
              <w:t>6-7</w:t>
            </w:r>
          </w:p>
        </w:tc>
        <w:tc>
          <w:tcPr>
            <w:tcW w:w="2535" w:type="pct"/>
            <w:tcBorders>
              <w:top w:val="single" w:color="auto" w:sz="8" w:space="0"/>
            </w:tcBorders>
            <w:shd w:val="clear" w:color="auto" w:fill="auto"/>
            <w:vAlign w:val="center"/>
          </w:tcPr>
          <w:p>
            <w:pPr>
              <w:pStyle w:val="10"/>
              <w:spacing w:before="60" w:beforeAutospacing="0" w:after="60" w:afterAutospacing="0"/>
              <w:rPr>
                <w:b/>
                <w:bCs/>
                <w:iCs/>
                <w:color w:val="auto"/>
                <w:lang w:val="de-DE"/>
              </w:rPr>
            </w:pPr>
            <w:r>
              <w:rPr>
                <w:b/>
                <w:bCs/>
                <w:i/>
                <w:iCs/>
                <w:color w:val="auto"/>
              </w:rPr>
              <w:t>Chương 3:</w:t>
            </w:r>
            <w:r>
              <w:rPr>
                <w:b/>
                <w:bCs/>
                <w:color w:val="auto"/>
              </w:rPr>
              <w:t xml:space="preserve"> ỨNG DỤNG AUTODESK CFD</w:t>
            </w:r>
            <w:r>
              <w:rPr>
                <w:rFonts w:hint="default"/>
                <w:b/>
                <w:bCs/>
                <w:color w:val="auto"/>
                <w:lang w:val="en-US"/>
              </w:rPr>
              <w:t xml:space="preserve"> </w:t>
            </w:r>
            <w:r>
              <w:rPr>
                <w:b/>
                <w:bCs/>
                <w:color w:val="auto"/>
              </w:rPr>
              <w:t>TRONG ME</w:t>
            </w:r>
            <w:r>
              <w:rPr>
                <w:b/>
                <w:bCs/>
                <w:color w:val="auto"/>
                <w:lang w:val="de-DE"/>
              </w:rPr>
              <w:t xml:space="preserve"> </w:t>
            </w:r>
          </w:p>
        </w:tc>
        <w:tc>
          <w:tcPr>
            <w:tcW w:w="483" w:type="pct"/>
            <w:tcBorders>
              <w:top w:val="single" w:color="auto" w:sz="8" w:space="0"/>
            </w:tcBorders>
            <w:shd w:val="clear" w:color="auto" w:fill="auto"/>
          </w:tcPr>
          <w:p>
            <w:pPr>
              <w:pStyle w:val="10"/>
              <w:jc w:val="center"/>
              <w:rPr>
                <w:bCs/>
                <w:color w:val="auto"/>
                <w:lang w:val="de-DE"/>
              </w:rPr>
            </w:pPr>
          </w:p>
        </w:tc>
        <w:tc>
          <w:tcPr>
            <w:tcW w:w="450" w:type="pct"/>
            <w:tcBorders>
              <w:top w:val="single" w:color="auto" w:sz="8" w:space="0"/>
            </w:tcBorders>
          </w:tcPr>
          <w:p>
            <w:pPr>
              <w:pStyle w:val="10"/>
              <w:jc w:val="center"/>
              <w:rPr>
                <w:bCs/>
                <w:lang w:val="de-DE"/>
              </w:rPr>
            </w:pPr>
          </w:p>
        </w:tc>
        <w:tc>
          <w:tcPr>
            <w:tcW w:w="547" w:type="pct"/>
            <w:tcBorders>
              <w:top w:val="single" w:color="auto" w:sz="8" w:space="0"/>
            </w:tcBorders>
          </w:tcPr>
          <w:p>
            <w:pPr>
              <w:pStyle w:val="10"/>
              <w:jc w:val="center"/>
              <w:rPr>
                <w:bCs/>
                <w:lang w:val="de-DE"/>
              </w:rPr>
            </w:pPr>
          </w:p>
        </w:tc>
        <w:tc>
          <w:tcPr>
            <w:tcW w:w="546" w:type="pct"/>
            <w:tcBorders>
              <w:top w:val="single" w:color="auto" w:sz="8" w:space="0"/>
              <w:right w:val="single" w:color="auto" w:sz="8" w:space="0"/>
            </w:tcBorders>
          </w:tcPr>
          <w:p>
            <w:pPr>
              <w:pStyle w:val="1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437" w:type="pct"/>
            <w:vMerge w:val="continue"/>
            <w:tcBorders>
              <w:left w:val="single" w:color="auto" w:sz="8" w:space="0"/>
            </w:tcBorders>
            <w:shd w:val="clear" w:color="auto" w:fill="auto"/>
            <w:vAlign w:val="center"/>
          </w:tcPr>
          <w:p>
            <w:pPr>
              <w:numPr>
                <w:ilvl w:val="0"/>
                <w:numId w:val="2"/>
              </w:numPr>
              <w:ind w:left="0" w:firstLine="432"/>
              <w:rPr>
                <w:bCs/>
                <w:lang w:val="de-DE"/>
              </w:rPr>
            </w:pPr>
          </w:p>
        </w:tc>
        <w:tc>
          <w:tcPr>
            <w:tcW w:w="2535" w:type="pct"/>
            <w:shd w:val="clear" w:color="auto" w:fill="auto"/>
          </w:tcPr>
          <w:p>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rFonts w:hint="default"/>
                <w:bCs/>
                <w:i/>
                <w:lang w:val="en-US"/>
              </w:rPr>
              <w:t>8</w:t>
            </w:r>
            <w:r>
              <w:rPr>
                <w:bCs/>
                <w:i/>
                <w:lang w:val="de-DE"/>
              </w:rPr>
              <w:t>)</w:t>
            </w:r>
          </w:p>
          <w:p>
            <w:pPr>
              <w:spacing w:before="60" w:after="60"/>
              <w:jc w:val="both"/>
              <w:rPr>
                <w:b/>
                <w:bCs/>
                <w:lang w:val="de-DE"/>
              </w:rPr>
            </w:pPr>
            <w:r>
              <w:rPr>
                <w:b/>
                <w:bCs/>
                <w:lang w:val="de-DE"/>
              </w:rPr>
              <w:t>Nội dung GD lý thuyết:</w:t>
            </w:r>
          </w:p>
          <w:p>
            <w:pPr>
              <w:spacing w:before="60" w:after="60"/>
              <w:ind w:left="314" w:hanging="186"/>
            </w:pPr>
            <w:r>
              <w:t>- Các bước mô phỏng số dùng Autodesk CFD</w:t>
            </w:r>
          </w:p>
          <w:p>
            <w:pPr>
              <w:spacing w:before="60" w:after="60"/>
              <w:ind w:left="314" w:hanging="186"/>
            </w:pPr>
            <w:r>
              <w:t>+ Mô tả mô hình</w:t>
            </w:r>
          </w:p>
          <w:p>
            <w:pPr>
              <w:spacing w:before="60" w:after="60"/>
              <w:ind w:left="314" w:hanging="186"/>
            </w:pPr>
            <w:r>
              <w:t xml:space="preserve">   + Chọn mô hình số</w:t>
            </w:r>
          </w:p>
          <w:p>
            <w:pPr>
              <w:spacing w:before="60" w:after="60"/>
              <w:ind w:left="314" w:hanging="186"/>
            </w:pPr>
            <w:r>
              <w:t>+ Thiết lập điều kiện biên</w:t>
            </w:r>
          </w:p>
          <w:p>
            <w:pPr>
              <w:spacing w:before="60" w:after="60"/>
              <w:ind w:left="314" w:hanging="186"/>
            </w:pPr>
            <w:r>
              <w:t xml:space="preserve">   + Chia lưới</w:t>
            </w:r>
          </w:p>
          <w:p>
            <w:pPr>
              <w:spacing w:before="60" w:after="60"/>
              <w:ind w:left="314" w:hanging="186"/>
            </w:pPr>
            <w:r>
              <w:t xml:space="preserve">   + Chọn lời giải</w:t>
            </w:r>
          </w:p>
          <w:p>
            <w:pPr>
              <w:spacing w:before="60" w:after="60"/>
              <w:ind w:left="314" w:hanging="186"/>
            </w:pPr>
            <w:r>
              <w:t xml:space="preserve">+ Xuất kết quả </w:t>
            </w:r>
            <w:r>
              <w:rPr>
                <w:rFonts w:hint="default"/>
                <w:lang w:val="en-US"/>
              </w:rPr>
              <w:t>và đ</w:t>
            </w:r>
            <w:r>
              <w:t>ánh giá kết quả</w:t>
            </w:r>
          </w:p>
          <w:p>
            <w:pPr>
              <w:spacing w:before="120" w:after="120"/>
              <w:ind w:left="130"/>
              <w:rPr>
                <w:lang w:val="de-DE"/>
              </w:rPr>
            </w:pPr>
            <w:r>
              <w:t>- Thực hiện bài tập áp dụng trong ME/HVAC</w:t>
            </w:r>
          </w:p>
        </w:tc>
        <w:tc>
          <w:tcPr>
            <w:tcW w:w="483" w:type="pct"/>
            <w:shd w:val="clear" w:color="auto" w:fill="auto"/>
          </w:tcPr>
          <w:p>
            <w:pPr>
              <w:spacing w:before="60" w:after="60"/>
              <w:jc w:val="center"/>
              <w:rPr>
                <w:bCs/>
                <w:lang w:val="de-DE"/>
              </w:rPr>
            </w:pPr>
            <w:r>
              <w:rPr>
                <w:bCs/>
                <w:lang w:val="de-DE"/>
              </w:rPr>
              <w:t>CLO2</w:t>
            </w:r>
          </w:p>
          <w:p>
            <w:pPr>
              <w:spacing w:before="60" w:after="60"/>
              <w:jc w:val="center"/>
              <w:rPr>
                <w:bCs/>
                <w:lang w:val="de-DE"/>
              </w:rPr>
            </w:pPr>
            <w:r>
              <w:rPr>
                <w:bCs/>
                <w:lang w:val="de-DE"/>
              </w:rPr>
              <w:t>CLO4</w:t>
            </w:r>
          </w:p>
          <w:p>
            <w:pPr>
              <w:spacing w:before="60" w:after="60"/>
              <w:jc w:val="center"/>
              <w:rPr>
                <w:bCs/>
                <w:lang w:val="de-DE"/>
              </w:rPr>
            </w:pPr>
            <w:r>
              <w:rPr>
                <w:bCs/>
                <w:lang w:val="de-DE"/>
              </w:rPr>
              <w:t>CLO5</w:t>
            </w:r>
          </w:p>
        </w:tc>
        <w:tc>
          <w:tcPr>
            <w:tcW w:w="450" w:type="pct"/>
          </w:tcPr>
          <w:p>
            <w:pPr>
              <w:spacing w:before="60" w:after="60"/>
              <w:jc w:val="center"/>
              <w:rPr>
                <w:bCs/>
                <w:lang w:val="de-DE"/>
              </w:rPr>
            </w:pPr>
            <w:r>
              <w:rPr>
                <w:bCs/>
                <w:lang w:val="de-DE"/>
              </w:rPr>
              <w:t>4</w:t>
            </w:r>
          </w:p>
          <w:p>
            <w:pPr>
              <w:spacing w:before="60" w:after="60"/>
              <w:jc w:val="center"/>
              <w:rPr>
                <w:rFonts w:hint="default"/>
                <w:bCs/>
                <w:lang w:val="en-US"/>
              </w:rPr>
            </w:pPr>
            <w:r>
              <w:rPr>
                <w:rFonts w:hint="default"/>
                <w:bCs/>
                <w:lang w:val="en-US"/>
              </w:rPr>
              <w:t>5</w:t>
            </w:r>
          </w:p>
          <w:p>
            <w:pPr>
              <w:spacing w:before="60" w:after="60"/>
              <w:jc w:val="center"/>
              <w:rPr>
                <w:bCs/>
                <w:lang w:val="de-DE"/>
              </w:rPr>
            </w:pPr>
            <w:r>
              <w:rPr>
                <w:bCs/>
                <w:lang w:val="de-DE"/>
              </w:rPr>
              <w:t>4</w:t>
            </w:r>
          </w:p>
        </w:tc>
        <w:tc>
          <w:tcPr>
            <w:tcW w:w="547" w:type="pct"/>
            <w:vAlign w:val="top"/>
          </w:tcPr>
          <w:p>
            <w:pPr>
              <w:spacing w:before="60" w:after="60"/>
              <w:jc w:val="center"/>
              <w:rPr>
                <w:bCs/>
                <w:lang w:val="de-DE"/>
              </w:rPr>
            </w:pPr>
            <w:r>
              <w:rPr>
                <w:bCs/>
                <w:lang w:val="de-DE"/>
              </w:rPr>
              <w:t xml:space="preserve">Trình chiếu, </w:t>
            </w:r>
          </w:p>
          <w:p>
            <w:pPr>
              <w:spacing w:before="60" w:after="60"/>
              <w:jc w:val="center"/>
              <w:rPr>
                <w:bCs/>
                <w:lang w:val="de-DE"/>
              </w:rPr>
            </w:pPr>
            <w:r>
              <w:rPr>
                <w:rFonts w:hint="default"/>
                <w:bCs/>
                <w:lang w:val="en-US"/>
              </w:rPr>
              <w:t>t</w:t>
            </w:r>
            <w:r>
              <w:rPr>
                <w:bCs/>
                <w:lang w:val="de-DE"/>
              </w:rPr>
              <w:t xml:space="preserve">huyết trình, </w:t>
            </w:r>
          </w:p>
          <w:p>
            <w:pPr>
              <w:spacing w:before="60" w:after="60"/>
              <w:jc w:val="center"/>
              <w:rPr>
                <w:bCs/>
                <w:lang w:val="de-DE"/>
              </w:rPr>
            </w:pPr>
            <w:r>
              <w:rPr>
                <w:rFonts w:hint="default"/>
                <w:bCs/>
                <w:lang w:val="en-US"/>
              </w:rPr>
              <w:t>t</w:t>
            </w:r>
            <w:r>
              <w:rPr>
                <w:bCs/>
                <w:lang w:val="de-DE"/>
              </w:rPr>
              <w:t>hảo luận nhóm</w:t>
            </w:r>
          </w:p>
        </w:tc>
        <w:tc>
          <w:tcPr>
            <w:tcW w:w="546" w:type="pct"/>
            <w:tcBorders>
              <w:right w:val="single" w:color="auto" w:sz="8" w:space="0"/>
            </w:tcBorders>
            <w:vAlign w:val="top"/>
          </w:tcPr>
          <w:p>
            <w:pPr>
              <w:spacing w:before="60" w:after="60"/>
              <w:jc w:val="center"/>
              <w:rPr>
                <w:bCs/>
                <w:lang w:val="de-DE"/>
              </w:rPr>
            </w:pPr>
            <w:r>
              <w:rPr>
                <w:rFonts w:hint="default"/>
                <w:bCs/>
                <w:lang w:val="en-US"/>
              </w:rPr>
              <w:t>Tiểu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continue"/>
            <w:tcBorders>
              <w:left w:val="single" w:color="auto" w:sz="8" w:space="0"/>
              <w:bottom w:val="single" w:color="auto" w:sz="8" w:space="0"/>
            </w:tcBorders>
            <w:shd w:val="clear" w:color="auto" w:fill="auto"/>
            <w:vAlign w:val="center"/>
          </w:tcPr>
          <w:p>
            <w:pPr>
              <w:numPr>
                <w:ilvl w:val="0"/>
                <w:numId w:val="2"/>
              </w:numPr>
              <w:ind w:left="0" w:firstLine="432"/>
              <w:rPr>
                <w:bCs/>
                <w:lang w:val="de-DE"/>
              </w:rPr>
            </w:pPr>
          </w:p>
        </w:tc>
        <w:tc>
          <w:tcPr>
            <w:tcW w:w="2535" w:type="pct"/>
            <w:tcBorders>
              <w:bottom w:val="single" w:color="auto" w:sz="8" w:space="0"/>
            </w:tcBorders>
            <w:shd w:val="clear" w:color="auto" w:fill="auto"/>
          </w:tcPr>
          <w:p>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(1</w:t>
            </w:r>
            <w:r>
              <w:rPr>
                <w:rFonts w:hint="default"/>
                <w:bCs/>
                <w:i/>
                <w:lang w:val="en-US"/>
              </w:rPr>
              <w:t>6</w:t>
            </w:r>
            <w:r>
              <w:rPr>
                <w:bCs/>
                <w:i/>
                <w:lang w:val="de-DE"/>
              </w:rPr>
              <w:t>)</w:t>
            </w:r>
          </w:p>
          <w:p>
            <w:pPr>
              <w:spacing w:before="60" w:after="60"/>
              <w:ind w:left="341" w:hanging="213"/>
              <w:jc w:val="both"/>
              <w:rPr>
                <w:bCs/>
                <w:lang w:val="de-DE"/>
              </w:rPr>
            </w:pPr>
            <w:r>
              <w:t>-</w:t>
            </w:r>
            <w:r>
              <w:rPr>
                <w:rFonts w:hint="default"/>
                <w:lang w:val="en-US"/>
              </w:rPr>
              <w:t xml:space="preserve"> </w:t>
            </w:r>
            <w:r>
              <w:t>Cho một ví dụ trong ME/HVAC, dùng phần mềm Autodesk CFD để mô phỏng</w:t>
            </w:r>
          </w:p>
        </w:tc>
        <w:tc>
          <w:tcPr>
            <w:tcW w:w="483" w:type="pct"/>
            <w:tcBorders>
              <w:bottom w:val="single" w:color="auto" w:sz="8" w:space="0"/>
            </w:tcBorders>
            <w:shd w:val="clear" w:color="auto" w:fill="auto"/>
            <w:vAlign w:val="top"/>
          </w:tcPr>
          <w:p>
            <w:pPr>
              <w:spacing w:before="60" w:after="60"/>
              <w:jc w:val="center"/>
              <w:rPr>
                <w:bCs/>
                <w:lang w:val="de-DE"/>
              </w:rPr>
            </w:pPr>
            <w:r>
              <w:rPr>
                <w:bCs/>
                <w:lang w:val="de-DE"/>
              </w:rPr>
              <w:t>CLO2</w:t>
            </w:r>
          </w:p>
          <w:p>
            <w:pPr>
              <w:spacing w:before="60" w:after="60"/>
              <w:jc w:val="center"/>
              <w:rPr>
                <w:bCs/>
                <w:lang w:val="de-DE"/>
              </w:rPr>
            </w:pPr>
            <w:r>
              <w:rPr>
                <w:bCs/>
                <w:lang w:val="de-DE"/>
              </w:rPr>
              <w:t>CLO4</w:t>
            </w:r>
          </w:p>
          <w:p>
            <w:pPr>
              <w:spacing w:before="60" w:after="60"/>
              <w:jc w:val="center"/>
              <w:rPr>
                <w:bCs/>
                <w:lang w:val="de-DE"/>
              </w:rPr>
            </w:pPr>
            <w:r>
              <w:rPr>
                <w:bCs/>
                <w:lang w:val="de-DE"/>
              </w:rPr>
              <w:t>CLO5</w:t>
            </w:r>
          </w:p>
        </w:tc>
        <w:tc>
          <w:tcPr>
            <w:tcW w:w="450" w:type="pct"/>
            <w:tcBorders>
              <w:bottom w:val="single" w:color="auto" w:sz="8" w:space="0"/>
            </w:tcBorders>
            <w:vAlign w:val="top"/>
          </w:tcPr>
          <w:p>
            <w:pPr>
              <w:spacing w:before="60" w:after="60"/>
              <w:jc w:val="center"/>
              <w:rPr>
                <w:bCs/>
                <w:lang w:val="de-DE"/>
              </w:rPr>
            </w:pPr>
            <w:r>
              <w:rPr>
                <w:bCs/>
                <w:lang w:val="de-DE"/>
              </w:rPr>
              <w:t>4</w:t>
            </w:r>
          </w:p>
          <w:p>
            <w:pPr>
              <w:spacing w:before="60" w:after="60"/>
              <w:jc w:val="center"/>
              <w:rPr>
                <w:rFonts w:hint="default"/>
                <w:bCs/>
                <w:lang w:val="en-US"/>
              </w:rPr>
            </w:pPr>
            <w:r>
              <w:rPr>
                <w:rFonts w:hint="default"/>
                <w:bCs/>
                <w:lang w:val="en-US"/>
              </w:rPr>
              <w:t>5</w:t>
            </w:r>
          </w:p>
          <w:p>
            <w:pPr>
              <w:spacing w:before="60" w:after="60"/>
              <w:jc w:val="center"/>
              <w:rPr>
                <w:bCs/>
                <w:lang w:val="de-DE"/>
              </w:rPr>
            </w:pPr>
            <w:r>
              <w:rPr>
                <w:bCs/>
                <w:lang w:val="de-DE"/>
              </w:rPr>
              <w:t>4</w:t>
            </w:r>
          </w:p>
        </w:tc>
        <w:tc>
          <w:tcPr>
            <w:tcW w:w="547" w:type="pct"/>
            <w:tcBorders>
              <w:bottom w:val="single" w:color="auto" w:sz="8" w:space="0"/>
            </w:tcBorders>
            <w:vAlign w:val="top"/>
          </w:tcPr>
          <w:p>
            <w:pPr>
              <w:spacing w:before="60" w:after="60"/>
              <w:jc w:val="center"/>
              <w:rPr>
                <w:bCs/>
                <w:lang w:val="de-DE"/>
              </w:rPr>
            </w:pPr>
            <w:r>
              <w:rPr>
                <w:rFonts w:hint="default"/>
                <w:lang w:val="en-US"/>
              </w:rPr>
              <w:t>Trực tuyến trên hệ thống utex</w:t>
            </w:r>
          </w:p>
        </w:tc>
        <w:tc>
          <w:tcPr>
            <w:tcW w:w="546" w:type="pct"/>
            <w:tcBorders>
              <w:bottom w:val="single" w:color="auto" w:sz="8" w:space="0"/>
              <w:right w:val="single" w:color="auto" w:sz="8" w:space="0"/>
            </w:tcBorders>
            <w:vAlign w:val="top"/>
          </w:tcPr>
          <w:p>
            <w:pPr>
              <w:spacing w:before="60" w:after="60"/>
              <w:jc w:val="center"/>
              <w:rPr>
                <w:bCs/>
              </w:rPr>
            </w:pPr>
            <w:r>
              <w:rPr>
                <w:rFonts w:hint="default"/>
                <w:bCs/>
                <w:lang w:val="en-US"/>
              </w:rPr>
              <w:t>Tiểu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restart"/>
            <w:tcBorders>
              <w:top w:val="single" w:color="auto" w:sz="8" w:space="0"/>
              <w:left w:val="single" w:color="auto" w:sz="8" w:space="0"/>
            </w:tcBorders>
            <w:shd w:val="clear" w:color="auto" w:fill="auto"/>
            <w:vAlign w:val="center"/>
          </w:tcPr>
          <w:p>
            <w:pPr>
              <w:jc w:val="center"/>
              <w:rPr>
                <w:rFonts w:hint="default"/>
                <w:bCs/>
                <w:lang w:val="en-US"/>
              </w:rPr>
            </w:pPr>
            <w:r>
              <w:rPr>
                <w:rFonts w:hint="default"/>
                <w:bCs/>
                <w:lang w:val="en-US"/>
              </w:rPr>
              <w:t>8-10</w:t>
            </w:r>
          </w:p>
        </w:tc>
        <w:tc>
          <w:tcPr>
            <w:tcW w:w="2535" w:type="pct"/>
            <w:tcBorders>
              <w:top w:val="single" w:color="auto" w:sz="8" w:space="0"/>
            </w:tcBorders>
            <w:shd w:val="clear" w:color="auto" w:fill="auto"/>
            <w:vAlign w:val="center"/>
          </w:tcPr>
          <w:p>
            <w:pPr>
              <w:pStyle w:val="10"/>
              <w:spacing w:before="60" w:beforeAutospacing="0" w:after="60" w:afterAutospacing="0"/>
              <w:rPr>
                <w:bCs/>
                <w:color w:val="auto"/>
                <w:lang w:val="de-DE"/>
              </w:rPr>
            </w:pPr>
            <w:r>
              <w:rPr>
                <w:b/>
                <w:bCs/>
                <w:i/>
                <w:iCs/>
                <w:color w:val="auto"/>
                <w:lang w:val="de-DE"/>
              </w:rPr>
              <w:t xml:space="preserve">Chương 4: </w:t>
            </w:r>
            <w:r>
              <w:rPr>
                <w:b/>
                <w:bCs/>
                <w:color w:val="auto"/>
                <w:lang w:val="de-DE"/>
              </w:rPr>
              <w:t>ỨNG DỤNG REVIT MEP TRONG ME</w:t>
            </w:r>
          </w:p>
        </w:tc>
        <w:tc>
          <w:tcPr>
            <w:tcW w:w="483" w:type="pct"/>
            <w:tcBorders>
              <w:top w:val="single" w:color="auto" w:sz="8" w:space="0"/>
            </w:tcBorders>
            <w:shd w:val="clear" w:color="auto" w:fill="auto"/>
          </w:tcPr>
          <w:p>
            <w:pPr>
              <w:pStyle w:val="10"/>
              <w:jc w:val="center"/>
              <w:rPr>
                <w:bCs/>
                <w:color w:val="auto"/>
                <w:lang w:val="de-DE"/>
              </w:rPr>
            </w:pPr>
          </w:p>
        </w:tc>
        <w:tc>
          <w:tcPr>
            <w:tcW w:w="450" w:type="pct"/>
            <w:tcBorders>
              <w:top w:val="single" w:color="auto" w:sz="8" w:space="0"/>
            </w:tcBorders>
          </w:tcPr>
          <w:p>
            <w:pPr>
              <w:spacing w:before="60" w:after="60"/>
              <w:jc w:val="center"/>
              <w:rPr>
                <w:bCs/>
                <w:lang w:val="de-DE"/>
              </w:rPr>
            </w:pPr>
          </w:p>
        </w:tc>
        <w:tc>
          <w:tcPr>
            <w:tcW w:w="547" w:type="pct"/>
            <w:tcBorders>
              <w:top w:val="single" w:color="auto" w:sz="8" w:space="0"/>
            </w:tcBorders>
          </w:tcPr>
          <w:p>
            <w:pPr>
              <w:pStyle w:val="10"/>
              <w:jc w:val="center"/>
              <w:rPr>
                <w:bCs/>
                <w:lang w:val="de-DE"/>
              </w:rPr>
            </w:pPr>
          </w:p>
        </w:tc>
        <w:tc>
          <w:tcPr>
            <w:tcW w:w="546" w:type="pct"/>
            <w:tcBorders>
              <w:top w:val="single" w:color="auto" w:sz="8" w:space="0"/>
              <w:right w:val="single" w:color="auto" w:sz="8" w:space="0"/>
            </w:tcBorders>
          </w:tcPr>
          <w:p>
            <w:pPr>
              <w:pStyle w:val="1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continue"/>
            <w:tcBorders>
              <w:left w:val="single" w:color="auto" w:sz="8" w:space="0"/>
            </w:tcBorders>
            <w:shd w:val="clear" w:color="auto" w:fill="auto"/>
            <w:vAlign w:val="center"/>
          </w:tcPr>
          <w:p>
            <w:pPr>
              <w:ind w:left="432"/>
              <w:rPr>
                <w:bCs/>
                <w:lang w:val="de-DE"/>
              </w:rPr>
            </w:pPr>
          </w:p>
        </w:tc>
        <w:tc>
          <w:tcPr>
            <w:tcW w:w="2535" w:type="pct"/>
            <w:shd w:val="clear" w:color="auto" w:fill="auto"/>
          </w:tcPr>
          <w:p>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rFonts w:hint="default"/>
                <w:bCs/>
                <w:i/>
                <w:lang w:val="en-US"/>
              </w:rPr>
              <w:t>12</w:t>
            </w:r>
            <w:r>
              <w:rPr>
                <w:bCs/>
                <w:i/>
                <w:lang w:val="de-DE"/>
              </w:rPr>
              <w:t>)</w:t>
            </w:r>
          </w:p>
          <w:p>
            <w:pPr>
              <w:spacing w:before="60" w:after="60"/>
              <w:jc w:val="both"/>
              <w:rPr>
                <w:b/>
                <w:bCs/>
                <w:lang w:val="de-DE"/>
              </w:rPr>
            </w:pPr>
            <w:r>
              <w:rPr>
                <w:b/>
                <w:bCs/>
                <w:lang w:val="de-DE"/>
              </w:rPr>
              <w:t>Nội dung GD lý thuyết:</w:t>
            </w:r>
          </w:p>
          <w:p>
            <w:pPr>
              <w:spacing w:before="60" w:after="60"/>
              <w:ind w:left="314" w:hanging="186"/>
            </w:pPr>
            <w:r>
              <w:t>- Một số công cụ trong BIM</w:t>
            </w:r>
          </w:p>
          <w:p>
            <w:pPr>
              <w:tabs>
                <w:tab w:val="left" w:pos="4536"/>
              </w:tabs>
              <w:spacing w:before="60" w:after="60"/>
              <w:ind w:left="314" w:hanging="186"/>
            </w:pPr>
            <w:r>
              <w:t xml:space="preserve">- Các bước triển khai bản vẽ bằng Revit MEP:  </w:t>
            </w:r>
          </w:p>
          <w:p>
            <w:pPr>
              <w:spacing w:before="60" w:after="60"/>
              <w:ind w:left="314" w:hanging="186"/>
            </w:pPr>
            <w:r>
              <w:t xml:space="preserve">  + Dựng mô hình hệ thống ME</w:t>
            </w:r>
          </w:p>
          <w:p>
            <w:pPr>
              <w:spacing w:before="60" w:after="60"/>
              <w:ind w:left="314" w:hanging="186"/>
            </w:pPr>
            <w:r>
              <w:t xml:space="preserve">  + Trình bày bản vẽ</w:t>
            </w:r>
          </w:p>
          <w:p>
            <w:pPr>
              <w:spacing w:before="60" w:after="60"/>
              <w:ind w:left="314" w:hanging="186"/>
            </w:pPr>
            <w:r>
              <w:t xml:space="preserve">  + Xuất khối lượng bản vẽ  </w:t>
            </w:r>
          </w:p>
          <w:p>
            <w:pPr>
              <w:ind w:left="128"/>
              <w:jc w:val="both"/>
              <w:rPr>
                <w:bCs/>
                <w:lang w:val="de-DE"/>
              </w:rPr>
            </w:pPr>
            <w:r>
              <w:t>- Thực hiện bài tập áp dụng trong ME/HVAC</w:t>
            </w:r>
          </w:p>
        </w:tc>
        <w:tc>
          <w:tcPr>
            <w:tcW w:w="483" w:type="pct"/>
            <w:shd w:val="clear" w:color="auto" w:fill="auto"/>
          </w:tcPr>
          <w:p>
            <w:pPr>
              <w:spacing w:before="60" w:after="60"/>
              <w:jc w:val="center"/>
              <w:rPr>
                <w:bCs/>
                <w:lang w:val="de-DE" w:eastAsia="vi-VN"/>
              </w:rPr>
            </w:pPr>
            <w:r>
              <w:rPr>
                <w:bCs/>
                <w:lang w:val="de-DE" w:eastAsia="vi-VN"/>
              </w:rPr>
              <w:t>CLO2</w:t>
            </w:r>
          </w:p>
          <w:p>
            <w:pPr>
              <w:spacing w:before="60" w:after="60"/>
              <w:jc w:val="center"/>
              <w:rPr>
                <w:bCs/>
                <w:lang w:val="de-DE" w:eastAsia="vi-VN"/>
              </w:rPr>
            </w:pPr>
            <w:r>
              <w:rPr>
                <w:bCs/>
                <w:lang w:val="de-DE" w:eastAsia="vi-VN"/>
              </w:rPr>
              <w:t>CLO3</w:t>
            </w:r>
          </w:p>
          <w:p>
            <w:pPr>
              <w:spacing w:before="60" w:after="60"/>
              <w:jc w:val="center"/>
              <w:rPr>
                <w:bCs/>
                <w:lang w:val="de-DE" w:eastAsia="vi-VN"/>
              </w:rPr>
            </w:pPr>
            <w:r>
              <w:rPr>
                <w:bCs/>
                <w:lang w:val="de-DE" w:eastAsia="vi-VN"/>
              </w:rPr>
              <w:t>CLO4</w:t>
            </w:r>
          </w:p>
          <w:p>
            <w:pPr>
              <w:spacing w:before="60" w:after="60"/>
              <w:jc w:val="center"/>
              <w:rPr>
                <w:bCs/>
                <w:lang w:val="de-DE"/>
              </w:rPr>
            </w:pPr>
            <w:r>
              <w:rPr>
                <w:bCs/>
                <w:lang w:val="de-DE" w:eastAsia="vi-VN"/>
              </w:rPr>
              <w:t>CLO5</w:t>
            </w:r>
          </w:p>
        </w:tc>
        <w:tc>
          <w:tcPr>
            <w:tcW w:w="450" w:type="pct"/>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hint="default"/>
                <w:bCs/>
                <w:lang w:val="en-US" w:eastAsia="vi-VN"/>
              </w:rPr>
            </w:pPr>
            <w:r>
              <w:rPr>
                <w:rFonts w:hint="default"/>
                <w:bCs/>
                <w:lang w:val="en-US" w:eastAsia="vi-VN"/>
              </w:rPr>
              <w:t>5</w:t>
            </w:r>
          </w:p>
          <w:p>
            <w:pPr>
              <w:spacing w:before="60" w:after="60"/>
              <w:jc w:val="center"/>
              <w:rPr>
                <w:bCs/>
                <w:lang w:val="de-DE"/>
              </w:rPr>
            </w:pPr>
            <w:r>
              <w:rPr>
                <w:bCs/>
                <w:lang w:val="de-DE" w:eastAsia="vi-VN"/>
              </w:rPr>
              <w:t>4</w:t>
            </w:r>
          </w:p>
        </w:tc>
        <w:tc>
          <w:tcPr>
            <w:tcW w:w="1054" w:type="dxa"/>
            <w:vAlign w:val="top"/>
          </w:tcPr>
          <w:p>
            <w:pPr>
              <w:spacing w:before="60" w:after="60"/>
              <w:jc w:val="center"/>
              <w:rPr>
                <w:bCs/>
                <w:lang w:val="de-DE"/>
              </w:rPr>
            </w:pPr>
            <w:r>
              <w:rPr>
                <w:bCs/>
                <w:lang w:val="de-DE"/>
              </w:rPr>
              <w:t xml:space="preserve">Trình chiếu, </w:t>
            </w:r>
          </w:p>
          <w:p>
            <w:pPr>
              <w:spacing w:before="60" w:after="60"/>
              <w:jc w:val="center"/>
              <w:rPr>
                <w:bCs/>
                <w:lang w:val="de-DE"/>
              </w:rPr>
            </w:pPr>
            <w:r>
              <w:rPr>
                <w:rFonts w:hint="default"/>
                <w:bCs/>
                <w:lang w:val="en-US"/>
              </w:rPr>
              <w:t>t</w:t>
            </w:r>
            <w:r>
              <w:rPr>
                <w:bCs/>
                <w:lang w:val="de-DE"/>
              </w:rPr>
              <w:t xml:space="preserve">huyết trình, </w:t>
            </w:r>
          </w:p>
          <w:p>
            <w:pPr>
              <w:spacing w:before="60" w:after="60"/>
              <w:jc w:val="center"/>
              <w:rPr>
                <w:bCs/>
                <w:lang w:val="de-DE"/>
              </w:rPr>
            </w:pPr>
            <w:r>
              <w:rPr>
                <w:rFonts w:hint="default"/>
                <w:bCs/>
                <w:lang w:val="en-US"/>
              </w:rPr>
              <w:t>t</w:t>
            </w:r>
            <w:r>
              <w:rPr>
                <w:bCs/>
                <w:lang w:val="de-DE"/>
              </w:rPr>
              <w:t>hảo luận nhóm</w:t>
            </w:r>
          </w:p>
        </w:tc>
        <w:tc>
          <w:tcPr>
            <w:tcW w:w="1052" w:type="dxa"/>
            <w:tcBorders>
              <w:right w:val="single" w:color="auto" w:sz="8" w:space="0"/>
            </w:tcBorders>
            <w:vAlign w:val="top"/>
          </w:tcPr>
          <w:p>
            <w:pPr>
              <w:spacing w:before="60" w:after="60"/>
              <w:jc w:val="center"/>
              <w:rPr>
                <w:bCs/>
                <w:lang w:val="de-DE"/>
              </w:rPr>
            </w:pPr>
            <w:r>
              <w:rPr>
                <w:rFonts w:hint="default"/>
                <w:bCs/>
                <w:lang w:val="en-US"/>
              </w:rPr>
              <w:t>Tiểu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continue"/>
            <w:tcBorders>
              <w:left w:val="single" w:color="auto" w:sz="8" w:space="0"/>
            </w:tcBorders>
            <w:shd w:val="clear" w:color="auto" w:fill="auto"/>
            <w:vAlign w:val="center"/>
          </w:tcPr>
          <w:p>
            <w:pPr>
              <w:ind w:left="432"/>
              <w:rPr>
                <w:bCs/>
                <w:lang w:val="de-DE"/>
              </w:rPr>
            </w:pPr>
          </w:p>
        </w:tc>
        <w:tc>
          <w:tcPr>
            <w:tcW w:w="2535" w:type="pct"/>
            <w:shd w:val="clear" w:color="auto" w:fill="auto"/>
          </w:tcPr>
          <w:p>
            <w:pPr>
              <w:jc w:val="both"/>
              <w:rPr>
                <w:bCs/>
                <w:i/>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w:t>
            </w:r>
            <w:r>
              <w:rPr>
                <w:rFonts w:hint="default"/>
                <w:bCs/>
                <w:i/>
                <w:lang w:val="en-US"/>
              </w:rPr>
              <w:t>24</w:t>
            </w:r>
            <w:r>
              <w:rPr>
                <w:bCs/>
                <w:i/>
                <w:lang w:val="de-DE"/>
              </w:rPr>
              <w:t>)</w:t>
            </w:r>
          </w:p>
          <w:p>
            <w:pPr>
              <w:spacing w:before="120" w:after="120"/>
              <w:ind w:left="128"/>
              <w:rPr>
                <w:lang w:val="de-DE"/>
              </w:rPr>
            </w:pPr>
            <w:r>
              <w:t xml:space="preserve">+ Cho một ví dụ trong HVAC, dùng phần mềm Revit MEP để dựng hình và bốc tách khối lượng </w:t>
            </w:r>
          </w:p>
        </w:tc>
        <w:tc>
          <w:tcPr>
            <w:tcW w:w="483" w:type="pct"/>
            <w:shd w:val="clear" w:color="auto" w:fill="auto"/>
            <w:vAlign w:val="top"/>
          </w:tcPr>
          <w:p>
            <w:pPr>
              <w:spacing w:before="60" w:after="60"/>
              <w:jc w:val="center"/>
              <w:rPr>
                <w:bCs/>
                <w:lang w:val="de-DE" w:eastAsia="vi-VN"/>
              </w:rPr>
            </w:pPr>
            <w:r>
              <w:rPr>
                <w:bCs/>
                <w:lang w:val="de-DE" w:eastAsia="vi-VN"/>
              </w:rPr>
              <w:t>CLO2</w:t>
            </w:r>
          </w:p>
          <w:p>
            <w:pPr>
              <w:spacing w:before="60" w:after="60"/>
              <w:jc w:val="center"/>
              <w:rPr>
                <w:bCs/>
                <w:lang w:val="de-DE" w:eastAsia="vi-VN"/>
              </w:rPr>
            </w:pPr>
            <w:r>
              <w:rPr>
                <w:bCs/>
                <w:lang w:val="de-DE" w:eastAsia="vi-VN"/>
              </w:rPr>
              <w:t>CLO3</w:t>
            </w:r>
          </w:p>
          <w:p>
            <w:pPr>
              <w:spacing w:before="60" w:after="60"/>
              <w:jc w:val="center"/>
              <w:rPr>
                <w:bCs/>
                <w:lang w:val="de-DE" w:eastAsia="vi-VN"/>
              </w:rPr>
            </w:pPr>
            <w:r>
              <w:rPr>
                <w:bCs/>
                <w:lang w:val="de-DE" w:eastAsia="vi-VN"/>
              </w:rPr>
              <w:t>CLO4</w:t>
            </w:r>
          </w:p>
          <w:p>
            <w:pPr>
              <w:spacing w:before="60" w:after="60"/>
              <w:jc w:val="center"/>
              <w:rPr>
                <w:bCs/>
                <w:lang w:val="de-DE"/>
              </w:rPr>
            </w:pPr>
            <w:r>
              <w:rPr>
                <w:bCs/>
                <w:lang w:val="de-DE" w:eastAsia="vi-VN"/>
              </w:rPr>
              <w:t>CLO5</w:t>
            </w:r>
          </w:p>
        </w:tc>
        <w:tc>
          <w:tcPr>
            <w:tcW w:w="450" w:type="pct"/>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hint="default"/>
                <w:bCs/>
                <w:lang w:val="en-US" w:eastAsia="vi-VN"/>
              </w:rPr>
            </w:pPr>
            <w:r>
              <w:rPr>
                <w:rFonts w:hint="default"/>
                <w:bCs/>
                <w:lang w:val="en-US" w:eastAsia="vi-VN"/>
              </w:rPr>
              <w:t>5</w:t>
            </w:r>
          </w:p>
          <w:p>
            <w:pPr>
              <w:spacing w:before="60" w:after="60"/>
              <w:jc w:val="center"/>
              <w:rPr>
                <w:bCs/>
                <w:lang w:val="de-DE"/>
              </w:rPr>
            </w:pPr>
            <w:r>
              <w:rPr>
                <w:bCs/>
                <w:lang w:val="de-DE" w:eastAsia="vi-VN"/>
              </w:rPr>
              <w:t>4</w:t>
            </w:r>
          </w:p>
        </w:tc>
        <w:tc>
          <w:tcPr>
            <w:tcW w:w="1054" w:type="dxa"/>
            <w:vAlign w:val="top"/>
          </w:tcPr>
          <w:p>
            <w:pPr>
              <w:spacing w:before="60" w:after="60"/>
              <w:jc w:val="center"/>
              <w:rPr>
                <w:bCs/>
                <w:lang w:val="de-DE"/>
              </w:rPr>
            </w:pPr>
            <w:r>
              <w:rPr>
                <w:rFonts w:hint="default"/>
                <w:lang w:val="en-US"/>
              </w:rPr>
              <w:t>Trực tuyến trên hệ thống utex</w:t>
            </w:r>
          </w:p>
        </w:tc>
        <w:tc>
          <w:tcPr>
            <w:tcW w:w="1052" w:type="dxa"/>
            <w:tcBorders>
              <w:right w:val="single" w:color="auto" w:sz="8" w:space="0"/>
            </w:tcBorders>
            <w:vAlign w:val="top"/>
          </w:tcPr>
          <w:p>
            <w:pPr>
              <w:spacing w:before="60" w:after="60"/>
              <w:jc w:val="center"/>
              <w:rPr>
                <w:bCs/>
              </w:rPr>
            </w:pPr>
            <w:r>
              <w:rPr>
                <w:rFonts w:hint="default"/>
                <w:bCs/>
                <w:lang w:val="en-US"/>
              </w:rPr>
              <w:t>Tiểu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restart"/>
            <w:tcBorders>
              <w:left w:val="single" w:color="auto" w:sz="8" w:space="0"/>
            </w:tcBorders>
            <w:shd w:val="clear" w:color="auto" w:fill="auto"/>
            <w:vAlign w:val="center"/>
          </w:tcPr>
          <w:p>
            <w:pPr>
              <w:jc w:val="center"/>
              <w:rPr>
                <w:rFonts w:hint="default"/>
                <w:bCs/>
                <w:lang w:val="en-US"/>
              </w:rPr>
            </w:pPr>
            <w:r>
              <w:rPr>
                <w:rFonts w:hint="default"/>
                <w:bCs/>
                <w:lang w:val="en-US"/>
              </w:rPr>
              <w:t>11-</w:t>
            </w:r>
            <w:r>
              <w:rPr>
                <w:bCs/>
                <w:lang w:val="de-DE"/>
              </w:rPr>
              <w:t>1</w:t>
            </w:r>
            <w:r>
              <w:rPr>
                <w:rFonts w:hint="default"/>
                <w:bCs/>
                <w:lang w:val="en-US"/>
              </w:rPr>
              <w:t>5</w:t>
            </w:r>
          </w:p>
        </w:tc>
        <w:tc>
          <w:tcPr>
            <w:tcW w:w="2535" w:type="pct"/>
            <w:shd w:val="clear" w:color="auto" w:fill="auto"/>
            <w:vAlign w:val="center"/>
          </w:tcPr>
          <w:p>
            <w:pPr>
              <w:pStyle w:val="10"/>
              <w:spacing w:before="60" w:beforeAutospacing="0" w:after="60" w:afterAutospacing="0"/>
              <w:rPr>
                <w:b/>
                <w:bCs/>
                <w:iCs/>
                <w:color w:val="auto"/>
                <w:lang w:val="de-DE"/>
              </w:rPr>
            </w:pPr>
            <w:r>
              <w:rPr>
                <w:b/>
                <w:bCs/>
                <w:i/>
                <w:iCs/>
                <w:color w:val="auto"/>
                <w:lang w:val="de-DE"/>
              </w:rPr>
              <w:t xml:space="preserve">Chương 5: </w:t>
            </w:r>
            <w:r>
              <w:rPr>
                <w:b/>
                <w:bCs/>
                <w:color w:val="auto"/>
                <w:lang w:val="de-DE"/>
              </w:rPr>
              <w:t>THỰC HÀNH THIẾT KẾ MỘT DỰ ÁN ME</w:t>
            </w:r>
          </w:p>
        </w:tc>
        <w:tc>
          <w:tcPr>
            <w:tcW w:w="483" w:type="pct"/>
            <w:shd w:val="clear" w:color="auto" w:fill="auto"/>
          </w:tcPr>
          <w:p>
            <w:pPr>
              <w:pStyle w:val="10"/>
              <w:jc w:val="center"/>
              <w:rPr>
                <w:bCs/>
                <w:color w:val="auto"/>
                <w:lang w:val="de-DE"/>
              </w:rPr>
            </w:pPr>
          </w:p>
        </w:tc>
        <w:tc>
          <w:tcPr>
            <w:tcW w:w="450" w:type="pct"/>
          </w:tcPr>
          <w:p>
            <w:pPr>
              <w:spacing w:before="60" w:after="60"/>
              <w:jc w:val="center"/>
              <w:rPr>
                <w:bCs/>
                <w:lang w:val="de-DE"/>
              </w:rPr>
            </w:pPr>
          </w:p>
        </w:tc>
        <w:tc>
          <w:tcPr>
            <w:tcW w:w="547" w:type="pct"/>
          </w:tcPr>
          <w:p>
            <w:pPr>
              <w:pStyle w:val="10"/>
              <w:jc w:val="center"/>
              <w:rPr>
                <w:bCs/>
                <w:lang w:val="de-DE"/>
              </w:rPr>
            </w:pPr>
          </w:p>
        </w:tc>
        <w:tc>
          <w:tcPr>
            <w:tcW w:w="546" w:type="pct"/>
            <w:tcBorders>
              <w:right w:val="single" w:color="auto" w:sz="8" w:space="0"/>
            </w:tcBorders>
          </w:tcPr>
          <w:p>
            <w:pPr>
              <w:pStyle w:val="1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trPr>
        <w:tc>
          <w:tcPr>
            <w:tcW w:w="437" w:type="pct"/>
            <w:vMerge w:val="continue"/>
            <w:tcBorders>
              <w:left w:val="single" w:color="auto" w:sz="8" w:space="0"/>
            </w:tcBorders>
            <w:shd w:val="clear" w:color="auto" w:fill="auto"/>
            <w:vAlign w:val="center"/>
          </w:tcPr>
          <w:p>
            <w:pPr>
              <w:ind w:left="432"/>
              <w:rPr>
                <w:bCs/>
                <w:lang w:val="de-DE"/>
              </w:rPr>
            </w:pPr>
          </w:p>
        </w:tc>
        <w:tc>
          <w:tcPr>
            <w:tcW w:w="2535" w:type="pct"/>
            <w:shd w:val="clear" w:color="auto" w:fill="auto"/>
          </w:tcPr>
          <w:p>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rFonts w:hint="default"/>
                <w:bCs/>
                <w:i/>
                <w:lang w:val="en-US"/>
              </w:rPr>
              <w:t>20</w:t>
            </w:r>
            <w:r>
              <w:rPr>
                <w:bCs/>
                <w:i/>
                <w:lang w:val="de-DE"/>
              </w:rPr>
              <w:t>)</w:t>
            </w:r>
          </w:p>
          <w:p>
            <w:pPr>
              <w:spacing w:before="60" w:after="60"/>
              <w:jc w:val="both"/>
              <w:rPr>
                <w:b/>
                <w:bCs/>
                <w:lang w:val="de-DE"/>
              </w:rPr>
            </w:pPr>
            <w:r>
              <w:rPr>
                <w:b/>
                <w:bCs/>
                <w:lang w:val="de-DE"/>
              </w:rPr>
              <w:t>Nội dung GD lý thuyết:</w:t>
            </w:r>
          </w:p>
          <w:p>
            <w:pPr>
              <w:spacing w:before="60" w:after="60"/>
              <w:ind w:left="314" w:hanging="186"/>
            </w:pPr>
            <w:r>
              <w:t>-</w:t>
            </w:r>
            <w:r>
              <w:rPr>
                <w:rFonts w:hint="default"/>
                <w:lang w:val="en-US"/>
              </w:rPr>
              <w:t xml:space="preserve"> </w:t>
            </w:r>
            <w:r>
              <w:t>Chọn một dự án nhỏ</w:t>
            </w:r>
          </w:p>
          <w:p>
            <w:pPr>
              <w:spacing w:before="60" w:after="60"/>
              <w:ind w:left="314" w:hanging="186"/>
            </w:pPr>
            <w:r>
              <w:t>- Chọn một phần mềm tính tải lạnh và chọn thiết bị</w:t>
            </w:r>
          </w:p>
          <w:p>
            <w:pPr>
              <w:spacing w:before="60" w:after="60"/>
              <w:ind w:left="314" w:hanging="186"/>
            </w:pPr>
            <w:r>
              <w:t xml:space="preserve">- Dùng phần mềm Autodesk CFD để mô phỏng số một phụ tải. </w:t>
            </w:r>
          </w:p>
          <w:p>
            <w:pPr>
              <w:ind w:left="128"/>
              <w:jc w:val="both"/>
              <w:rPr>
                <w:bCs/>
                <w:lang w:val="de-DE"/>
              </w:rPr>
            </w:pPr>
            <w:r>
              <w:t xml:space="preserve">- Dùng Revit MEP để triển khai dựng mô hình và xuất khối lượng bản vẽ </w:t>
            </w:r>
          </w:p>
        </w:tc>
        <w:tc>
          <w:tcPr>
            <w:tcW w:w="483" w:type="pct"/>
            <w:shd w:val="clear" w:color="auto" w:fill="auto"/>
          </w:tcPr>
          <w:p>
            <w:pPr>
              <w:spacing w:before="60" w:after="60"/>
              <w:jc w:val="center"/>
              <w:rPr>
                <w:bCs/>
                <w:lang w:val="de-DE" w:eastAsia="vi-VN"/>
              </w:rPr>
            </w:pPr>
            <w:r>
              <w:rPr>
                <w:bCs/>
                <w:lang w:val="de-DE" w:eastAsia="vi-VN"/>
              </w:rPr>
              <w:t>CLO1</w:t>
            </w:r>
          </w:p>
          <w:p>
            <w:pPr>
              <w:spacing w:before="60" w:after="60"/>
              <w:jc w:val="center"/>
              <w:rPr>
                <w:bCs/>
                <w:lang w:val="de-DE" w:eastAsia="vi-VN"/>
              </w:rPr>
            </w:pPr>
            <w:r>
              <w:rPr>
                <w:bCs/>
                <w:lang w:val="de-DE" w:eastAsia="vi-VN"/>
              </w:rPr>
              <w:t>CLO2</w:t>
            </w:r>
          </w:p>
          <w:p>
            <w:pPr>
              <w:spacing w:before="60" w:after="60"/>
              <w:jc w:val="center"/>
              <w:rPr>
                <w:rFonts w:hint="default"/>
                <w:bCs/>
                <w:lang w:val="en-US" w:eastAsia="vi-VN"/>
              </w:rPr>
            </w:pPr>
            <w:r>
              <w:rPr>
                <w:rFonts w:hint="default"/>
                <w:bCs/>
                <w:lang w:val="en-US" w:eastAsia="vi-VN"/>
              </w:rPr>
              <w:t>CLO3</w:t>
            </w:r>
          </w:p>
          <w:p>
            <w:pPr>
              <w:spacing w:before="60" w:after="60"/>
              <w:jc w:val="center"/>
              <w:rPr>
                <w:bCs/>
                <w:lang w:val="de-DE" w:eastAsia="vi-VN"/>
              </w:rPr>
            </w:pPr>
            <w:r>
              <w:rPr>
                <w:bCs/>
                <w:lang w:val="de-DE" w:eastAsia="vi-VN"/>
              </w:rPr>
              <w:t>CLO4</w:t>
            </w:r>
          </w:p>
          <w:p>
            <w:pPr>
              <w:spacing w:before="60" w:after="60"/>
              <w:jc w:val="center"/>
              <w:rPr>
                <w:bCs/>
                <w:lang w:val="de-DE"/>
              </w:rPr>
            </w:pPr>
            <w:r>
              <w:rPr>
                <w:bCs/>
                <w:lang w:val="de-DE" w:eastAsia="vi-VN"/>
              </w:rPr>
              <w:t>CLO5</w:t>
            </w:r>
          </w:p>
        </w:tc>
        <w:tc>
          <w:tcPr>
            <w:tcW w:w="450" w:type="pct"/>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hint="default"/>
                <w:bCs/>
                <w:lang w:val="en-US" w:eastAsia="vi-VN"/>
              </w:rPr>
            </w:pPr>
            <w:r>
              <w:rPr>
                <w:rFonts w:hint="default"/>
                <w:bCs/>
                <w:lang w:val="en-US" w:eastAsia="vi-VN"/>
              </w:rPr>
              <w:t>5</w:t>
            </w:r>
          </w:p>
          <w:p>
            <w:pPr>
              <w:spacing w:before="60" w:after="60"/>
              <w:jc w:val="center"/>
              <w:rPr>
                <w:bCs/>
                <w:lang w:val="de-DE"/>
              </w:rPr>
            </w:pPr>
            <w:r>
              <w:rPr>
                <w:bCs/>
                <w:lang w:val="de-DE" w:eastAsia="vi-VN"/>
              </w:rPr>
              <w:t>4</w:t>
            </w:r>
          </w:p>
        </w:tc>
        <w:tc>
          <w:tcPr>
            <w:tcW w:w="1054" w:type="dxa"/>
            <w:vAlign w:val="top"/>
          </w:tcPr>
          <w:p>
            <w:pPr>
              <w:spacing w:before="60" w:after="60"/>
              <w:jc w:val="center"/>
              <w:rPr>
                <w:bCs/>
                <w:lang w:val="de-DE"/>
              </w:rPr>
            </w:pPr>
            <w:r>
              <w:rPr>
                <w:bCs/>
                <w:lang w:val="de-DE"/>
              </w:rPr>
              <w:t xml:space="preserve">Trình chiếu, </w:t>
            </w:r>
          </w:p>
          <w:p>
            <w:pPr>
              <w:spacing w:before="60" w:after="60"/>
              <w:jc w:val="center"/>
              <w:rPr>
                <w:bCs/>
                <w:lang w:val="de-DE"/>
              </w:rPr>
            </w:pPr>
            <w:r>
              <w:rPr>
                <w:rFonts w:hint="default"/>
                <w:bCs/>
                <w:lang w:val="en-US"/>
              </w:rPr>
              <w:t>t</w:t>
            </w:r>
            <w:r>
              <w:rPr>
                <w:bCs/>
                <w:lang w:val="de-DE"/>
              </w:rPr>
              <w:t xml:space="preserve">huyết trình, </w:t>
            </w:r>
          </w:p>
          <w:p>
            <w:pPr>
              <w:spacing w:before="60" w:after="60"/>
              <w:jc w:val="center"/>
              <w:rPr>
                <w:bCs/>
                <w:lang w:val="de-DE"/>
              </w:rPr>
            </w:pPr>
            <w:r>
              <w:rPr>
                <w:rFonts w:hint="default"/>
                <w:bCs/>
                <w:lang w:val="en-US"/>
              </w:rPr>
              <w:t>t</w:t>
            </w:r>
            <w:r>
              <w:rPr>
                <w:bCs/>
                <w:lang w:val="de-DE"/>
              </w:rPr>
              <w:t>hảo luận nhóm</w:t>
            </w:r>
          </w:p>
        </w:tc>
        <w:tc>
          <w:tcPr>
            <w:tcW w:w="1052" w:type="dxa"/>
            <w:tcBorders>
              <w:right w:val="single" w:color="auto" w:sz="8" w:space="0"/>
            </w:tcBorders>
            <w:vAlign w:val="top"/>
          </w:tcPr>
          <w:p>
            <w:pPr>
              <w:spacing w:before="60" w:after="60"/>
              <w:jc w:val="center"/>
              <w:rPr>
                <w:bCs/>
                <w:lang w:val="de-DE"/>
              </w:rPr>
            </w:pPr>
            <w:r>
              <w:rPr>
                <w:rFonts w:hint="default"/>
                <w:bCs/>
                <w:lang w:val="en-US"/>
              </w:rPr>
              <w:t>Tiểu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continue"/>
            <w:tcBorders>
              <w:left w:val="single" w:color="auto" w:sz="8" w:space="0"/>
              <w:bottom w:val="single" w:color="auto" w:sz="8" w:space="0"/>
            </w:tcBorders>
            <w:shd w:val="clear" w:color="auto" w:fill="auto"/>
            <w:vAlign w:val="center"/>
          </w:tcPr>
          <w:p>
            <w:pPr>
              <w:rPr>
                <w:bCs/>
                <w:lang w:val="de-DE"/>
              </w:rPr>
            </w:pPr>
          </w:p>
        </w:tc>
        <w:tc>
          <w:tcPr>
            <w:tcW w:w="2535" w:type="pct"/>
            <w:tcBorders>
              <w:bottom w:val="single" w:color="auto" w:sz="8" w:space="0"/>
            </w:tcBorders>
            <w:shd w:val="clear" w:color="auto" w:fill="auto"/>
          </w:tcPr>
          <w:p>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w:t>
            </w:r>
            <w:r>
              <w:rPr>
                <w:rFonts w:hint="default"/>
                <w:bCs/>
                <w:i/>
                <w:lang w:val="en-US"/>
              </w:rPr>
              <w:t>40</w:t>
            </w:r>
            <w:r>
              <w:rPr>
                <w:bCs/>
                <w:i/>
                <w:lang w:val="de-DE"/>
              </w:rPr>
              <w:t>)</w:t>
            </w:r>
          </w:p>
          <w:p>
            <w:pPr>
              <w:spacing w:before="120" w:after="120"/>
              <w:ind w:left="130"/>
              <w:rPr>
                <w:bCs/>
                <w:lang w:val="de-DE"/>
              </w:rPr>
            </w:pPr>
            <w:r>
              <w:t xml:space="preserve">+ Tiếp tục thực hiện các nội dung trên lớp chưa hoàn thành (tính tải lạnh, chọn thiết bị, mô phỏng số hay triển khai bản vẽ). </w:t>
            </w:r>
          </w:p>
        </w:tc>
        <w:tc>
          <w:tcPr>
            <w:tcW w:w="483" w:type="pct"/>
            <w:tcBorders>
              <w:bottom w:val="single" w:color="auto" w:sz="8" w:space="0"/>
            </w:tcBorders>
            <w:shd w:val="clear" w:color="auto" w:fill="auto"/>
            <w:vAlign w:val="top"/>
          </w:tcPr>
          <w:p>
            <w:pPr>
              <w:spacing w:before="60" w:after="60"/>
              <w:jc w:val="center"/>
              <w:rPr>
                <w:bCs/>
                <w:lang w:val="de-DE" w:eastAsia="vi-VN"/>
              </w:rPr>
            </w:pPr>
            <w:r>
              <w:rPr>
                <w:bCs/>
                <w:lang w:val="de-DE" w:eastAsia="vi-VN"/>
              </w:rPr>
              <w:t>CLO1</w:t>
            </w:r>
          </w:p>
          <w:p>
            <w:pPr>
              <w:spacing w:before="60" w:after="60"/>
              <w:jc w:val="center"/>
              <w:rPr>
                <w:bCs/>
                <w:lang w:val="de-DE" w:eastAsia="vi-VN"/>
              </w:rPr>
            </w:pPr>
            <w:r>
              <w:rPr>
                <w:bCs/>
                <w:lang w:val="de-DE" w:eastAsia="vi-VN"/>
              </w:rPr>
              <w:t>CLO2</w:t>
            </w:r>
          </w:p>
          <w:p>
            <w:pPr>
              <w:spacing w:before="60" w:after="60"/>
              <w:jc w:val="center"/>
              <w:rPr>
                <w:rFonts w:hint="default"/>
                <w:bCs/>
                <w:lang w:val="en-US" w:eastAsia="vi-VN"/>
              </w:rPr>
            </w:pPr>
            <w:r>
              <w:rPr>
                <w:rFonts w:hint="default"/>
                <w:bCs/>
                <w:lang w:val="en-US" w:eastAsia="vi-VN"/>
              </w:rPr>
              <w:t>CLO3</w:t>
            </w:r>
          </w:p>
          <w:p>
            <w:pPr>
              <w:spacing w:before="60" w:after="60"/>
              <w:jc w:val="center"/>
              <w:rPr>
                <w:bCs/>
                <w:lang w:val="de-DE" w:eastAsia="vi-VN"/>
              </w:rPr>
            </w:pPr>
            <w:r>
              <w:rPr>
                <w:bCs/>
                <w:lang w:val="de-DE" w:eastAsia="vi-VN"/>
              </w:rPr>
              <w:t>CLO4</w:t>
            </w:r>
          </w:p>
          <w:p>
            <w:pPr>
              <w:spacing w:before="60" w:after="60"/>
              <w:jc w:val="center"/>
              <w:rPr>
                <w:bCs/>
                <w:lang w:val="de-DE"/>
              </w:rPr>
            </w:pPr>
            <w:r>
              <w:rPr>
                <w:bCs/>
                <w:lang w:val="de-DE" w:eastAsia="vi-VN"/>
              </w:rPr>
              <w:t>CLO5</w:t>
            </w:r>
          </w:p>
        </w:tc>
        <w:tc>
          <w:tcPr>
            <w:tcW w:w="450" w:type="pct"/>
            <w:tcBorders>
              <w:bottom w:val="single" w:color="auto" w:sz="8" w:space="0"/>
            </w:tcBorders>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hint="default"/>
                <w:bCs/>
                <w:lang w:val="en-US" w:eastAsia="vi-VN"/>
              </w:rPr>
            </w:pPr>
            <w:r>
              <w:rPr>
                <w:rFonts w:hint="default"/>
                <w:bCs/>
                <w:lang w:val="en-US" w:eastAsia="vi-VN"/>
              </w:rPr>
              <w:t>5</w:t>
            </w:r>
          </w:p>
          <w:p>
            <w:pPr>
              <w:spacing w:before="60" w:after="60"/>
              <w:jc w:val="center"/>
              <w:rPr>
                <w:bCs/>
                <w:lang w:val="de-DE"/>
              </w:rPr>
            </w:pPr>
            <w:r>
              <w:rPr>
                <w:bCs/>
                <w:lang w:val="de-DE" w:eastAsia="vi-VN"/>
              </w:rPr>
              <w:t>4</w:t>
            </w:r>
          </w:p>
        </w:tc>
        <w:tc>
          <w:tcPr>
            <w:tcW w:w="1054" w:type="dxa"/>
            <w:tcBorders>
              <w:bottom w:val="single" w:color="auto" w:sz="8" w:space="0"/>
            </w:tcBorders>
            <w:vAlign w:val="top"/>
          </w:tcPr>
          <w:p>
            <w:pPr>
              <w:spacing w:before="60" w:after="60"/>
              <w:jc w:val="center"/>
              <w:rPr>
                <w:rFonts w:hint="default"/>
                <w:bCs/>
                <w:lang w:val="en-US"/>
              </w:rPr>
            </w:pPr>
            <w:r>
              <w:rPr>
                <w:rFonts w:hint="default"/>
                <w:lang w:val="en-US"/>
              </w:rPr>
              <w:t>Trực tuyến trên hệ thống utex</w:t>
            </w:r>
          </w:p>
        </w:tc>
        <w:tc>
          <w:tcPr>
            <w:tcW w:w="1052" w:type="dxa"/>
            <w:tcBorders>
              <w:bottom w:val="single" w:color="auto" w:sz="8" w:space="0"/>
              <w:right w:val="single" w:color="auto" w:sz="8" w:space="0"/>
            </w:tcBorders>
            <w:vAlign w:val="top"/>
          </w:tcPr>
          <w:p>
            <w:pPr>
              <w:spacing w:before="60" w:after="60"/>
              <w:jc w:val="center"/>
              <w:rPr>
                <w:rFonts w:hint="default"/>
                <w:bCs/>
                <w:lang w:val="en-US"/>
              </w:rPr>
            </w:pPr>
            <w:r>
              <w:rPr>
                <w:rFonts w:hint="default"/>
                <w:bCs/>
                <w:lang w:val="en-US"/>
              </w:rPr>
              <w:t>Tiểu luận</w:t>
            </w:r>
          </w:p>
        </w:tc>
      </w:tr>
    </w:tbl>
    <w:p>
      <w:pPr>
        <w:numPr>
          <w:ilvl w:val="0"/>
          <w:numId w:val="1"/>
        </w:numPr>
        <w:tabs>
          <w:tab w:val="left" w:pos="450"/>
        </w:tabs>
        <w:spacing w:before="60" w:after="60"/>
        <w:ind w:hanging="720"/>
        <w:jc w:val="both"/>
        <w:rPr>
          <w:bCs/>
          <w:lang w:val="de-DE"/>
        </w:rPr>
      </w:pPr>
      <w:r>
        <w:rPr>
          <w:b/>
          <w:bCs/>
          <w:lang w:val="de-DE"/>
        </w:rPr>
        <w:t>Phương pháp giảng dạy:</w:t>
      </w:r>
    </w:p>
    <w:p>
      <w:pPr>
        <w:numPr>
          <w:ilvl w:val="1"/>
          <w:numId w:val="3"/>
        </w:numPr>
        <w:spacing w:before="60" w:after="60"/>
        <w:ind w:left="630"/>
        <w:jc w:val="both"/>
        <w:rPr>
          <w:bCs/>
          <w:iCs/>
        </w:rPr>
      </w:pPr>
      <w:bookmarkStart w:id="7" w:name="_Hlk125990739"/>
      <w:r>
        <w:rPr>
          <w:bCs/>
          <w:iCs/>
        </w:rPr>
        <w:t>Thuyết trình</w:t>
      </w:r>
    </w:p>
    <w:p>
      <w:pPr>
        <w:numPr>
          <w:ilvl w:val="1"/>
          <w:numId w:val="3"/>
        </w:numPr>
        <w:spacing w:before="60" w:after="60"/>
        <w:ind w:left="630"/>
        <w:jc w:val="both"/>
        <w:rPr>
          <w:bCs/>
          <w:iCs/>
        </w:rPr>
      </w:pPr>
      <w:r>
        <w:rPr>
          <w:bCs/>
          <w:iCs/>
        </w:rPr>
        <w:t>Trình chiếu</w:t>
      </w:r>
    </w:p>
    <w:p>
      <w:pPr>
        <w:numPr>
          <w:ilvl w:val="1"/>
          <w:numId w:val="3"/>
        </w:numPr>
        <w:spacing w:before="60" w:after="60"/>
        <w:ind w:left="630"/>
        <w:jc w:val="both"/>
        <w:rPr>
          <w:bCs/>
          <w:iCs/>
        </w:rPr>
      </w:pPr>
      <w:r>
        <w:rPr>
          <w:bCs/>
          <w:iCs/>
        </w:rPr>
        <w:t>Thảo luận nhóm</w:t>
      </w:r>
    </w:p>
    <w:bookmarkEnd w:id="7"/>
    <w:p>
      <w:pPr>
        <w:numPr>
          <w:ilvl w:val="0"/>
          <w:numId w:val="1"/>
        </w:numPr>
        <w:tabs>
          <w:tab w:val="left" w:pos="450"/>
        </w:tabs>
        <w:spacing w:before="60" w:after="60"/>
        <w:ind w:hanging="720"/>
        <w:jc w:val="both"/>
        <w:rPr>
          <w:bCs/>
          <w:lang w:val="de-DE"/>
        </w:rPr>
      </w:pPr>
      <w:r>
        <w:rPr>
          <w:b/>
          <w:bCs/>
          <w:lang w:val="de-DE"/>
        </w:rPr>
        <w:t>Đánh giá sinh viên:</w:t>
      </w:r>
    </w:p>
    <w:p>
      <w:pPr>
        <w:numPr>
          <w:ilvl w:val="1"/>
          <w:numId w:val="3"/>
        </w:numPr>
        <w:spacing w:before="60" w:after="60"/>
        <w:ind w:left="630"/>
        <w:jc w:val="both"/>
        <w:rPr>
          <w:b/>
          <w:lang w:val="de-DE"/>
        </w:rPr>
      </w:pPr>
      <w:r>
        <w:rPr>
          <w:lang w:val="de-DE"/>
        </w:rPr>
        <w:t xml:space="preserve">Thang điểm: </w:t>
      </w:r>
      <w:r>
        <w:rPr>
          <w:b/>
          <w:lang w:val="de-DE"/>
        </w:rPr>
        <w:t>10</w:t>
      </w:r>
    </w:p>
    <w:p>
      <w:pPr>
        <w:numPr>
          <w:ilvl w:val="1"/>
          <w:numId w:val="3"/>
        </w:numPr>
        <w:spacing w:before="60" w:after="60"/>
        <w:ind w:left="630"/>
        <w:jc w:val="both"/>
        <w:rPr>
          <w:lang w:val="de-DE"/>
        </w:rPr>
      </w:pPr>
      <w:r>
        <w:rPr>
          <w:lang w:val="de-DE"/>
        </w:rPr>
        <w:t>Kế hoạch kiểm tra/đánh giá:</w:t>
      </w:r>
    </w:p>
    <w:tbl>
      <w:tblPr>
        <w:tblStyle w:val="5"/>
        <w:tblW w:w="4906"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742"/>
        <w:gridCol w:w="3002"/>
        <w:gridCol w:w="907"/>
        <w:gridCol w:w="907"/>
        <w:gridCol w:w="837"/>
        <w:gridCol w:w="1221"/>
        <w:gridCol w:w="1123"/>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right"/>
        </w:trPr>
        <w:tc>
          <w:tcPr>
            <w:tcW w:w="395"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TT</w:t>
            </w:r>
          </w:p>
        </w:tc>
        <w:tc>
          <w:tcPr>
            <w:tcW w:w="1596"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Nội dung</w:t>
            </w:r>
          </w:p>
        </w:tc>
        <w:tc>
          <w:tcPr>
            <w:tcW w:w="482"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Thời điểm</w:t>
            </w:r>
          </w:p>
        </w:tc>
        <w:tc>
          <w:tcPr>
            <w:tcW w:w="482"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CLOs</w:t>
            </w:r>
          </w:p>
        </w:tc>
        <w:tc>
          <w:tcPr>
            <w:tcW w:w="445"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TĐNL</w:t>
            </w:r>
          </w:p>
        </w:tc>
        <w:tc>
          <w:tcPr>
            <w:tcW w:w="649"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PP đánh giá</w:t>
            </w:r>
            <w:r>
              <w:rPr>
                <w:b/>
                <w:bCs/>
                <w:vertAlign w:val="superscript"/>
                <w:lang w:val="de-DE"/>
              </w:rPr>
              <w:t>(c)</w:t>
            </w:r>
          </w:p>
        </w:tc>
        <w:tc>
          <w:tcPr>
            <w:tcW w:w="596"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 xml:space="preserve">Công cụ đánh giá </w:t>
            </w:r>
            <w:r>
              <w:rPr>
                <w:b/>
                <w:bCs/>
                <w:vertAlign w:val="superscript"/>
                <w:lang w:val="de-DE"/>
              </w:rPr>
              <w:t>(d)</w:t>
            </w:r>
          </w:p>
        </w:tc>
        <w:tc>
          <w:tcPr>
            <w:tcW w:w="353"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Tỉ lệ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right"/>
        </w:trPr>
        <w:tc>
          <w:tcPr>
            <w:tcW w:w="4646" w:type="pct"/>
            <w:gridSpan w:val="7"/>
            <w:tcBorders>
              <w:top w:val="single" w:color="auto" w:sz="4" w:space="0"/>
              <w:left w:val="single" w:color="auto" w:sz="4" w:space="0"/>
              <w:bottom w:val="single" w:color="auto" w:sz="4" w:space="0"/>
              <w:right w:val="single" w:color="auto" w:sz="4" w:space="0"/>
            </w:tcBorders>
            <w:shd w:val="clear" w:color="FFFF00" w:fill="auto"/>
            <w:vAlign w:val="center"/>
          </w:tcPr>
          <w:p>
            <w:pPr>
              <w:jc w:val="center"/>
              <w:rPr>
                <w:rFonts w:hint="default"/>
                <w:b/>
                <w:bCs/>
                <w:lang w:val="en-US"/>
              </w:rPr>
            </w:pPr>
            <w:r>
              <w:rPr>
                <w:rFonts w:hint="default"/>
                <w:b/>
                <w:bCs/>
                <w:lang w:val="en-US"/>
              </w:rPr>
              <w:t>Đánh giá quá trình</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center"/>
          </w:tcPr>
          <w:p>
            <w:pPr>
              <w:jc w:val="center"/>
              <w:rPr>
                <w:b/>
                <w:bCs/>
                <w:lang w:val="de-DE"/>
              </w:rPr>
            </w:pPr>
            <w:r>
              <w:rPr>
                <w:b/>
                <w:bCs/>
                <w:lang w:val="de-D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right"/>
        </w:trPr>
        <w:tc>
          <w:tcPr>
            <w:tcW w:w="395" w:type="pct"/>
            <w:tcBorders>
              <w:top w:val="single" w:color="auto" w:sz="4" w:space="0"/>
              <w:left w:val="single" w:color="auto" w:sz="4" w:space="0"/>
              <w:bottom w:val="single" w:color="auto" w:sz="4" w:space="0"/>
              <w:right w:val="single" w:color="auto" w:sz="4" w:space="0"/>
            </w:tcBorders>
            <w:shd w:val="clear" w:color="FFFF00" w:fill="auto"/>
            <w:vAlign w:val="top"/>
          </w:tcPr>
          <w:p>
            <w:pPr>
              <w:keepNext w:val="0"/>
              <w:keepLines w:val="0"/>
              <w:pageBreakBefore w:val="0"/>
              <w:widowControl/>
              <w:kinsoku/>
              <w:wordWrap/>
              <w:overflowPunct/>
              <w:topLinePunct w:val="0"/>
              <w:autoSpaceDE/>
              <w:autoSpaceDN/>
              <w:bidi w:val="0"/>
              <w:adjustRightInd/>
              <w:snapToGrid/>
              <w:spacing w:before="60"/>
              <w:jc w:val="center"/>
              <w:textAlignment w:val="auto"/>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Điểm danh</w:t>
            </w:r>
          </w:p>
        </w:tc>
        <w:tc>
          <w:tcPr>
            <w:tcW w:w="1596"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both"/>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Tham dự lớp</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Tuần 1-15</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eastAsia="vi-VN"/>
              </w:rPr>
            </w:pPr>
            <w:r>
              <w:rPr>
                <w:bCs/>
                <w:lang w:val="de-DE" w:eastAsia="vi-VN"/>
              </w:rPr>
              <w:t>CLO1</w:t>
            </w:r>
          </w:p>
          <w:p>
            <w:pPr>
              <w:spacing w:before="60" w:after="60"/>
              <w:jc w:val="center"/>
              <w:rPr>
                <w:bCs/>
                <w:lang w:val="de-DE" w:eastAsia="vi-VN"/>
              </w:rPr>
            </w:pPr>
            <w:r>
              <w:rPr>
                <w:bCs/>
                <w:lang w:val="de-DE" w:eastAsia="vi-VN"/>
              </w:rPr>
              <w:t>CLO2</w:t>
            </w:r>
          </w:p>
          <w:p>
            <w:pPr>
              <w:spacing w:before="60" w:after="60"/>
              <w:jc w:val="center"/>
              <w:rPr>
                <w:rFonts w:hint="default"/>
                <w:bCs/>
                <w:lang w:val="en-US" w:eastAsia="vi-VN"/>
              </w:rPr>
            </w:pPr>
            <w:r>
              <w:rPr>
                <w:rFonts w:hint="default"/>
                <w:bCs/>
                <w:lang w:val="en-US" w:eastAsia="vi-VN"/>
              </w:rPr>
              <w:t>CLO3</w:t>
            </w:r>
          </w:p>
          <w:p>
            <w:pPr>
              <w:spacing w:before="60" w:after="60"/>
              <w:jc w:val="center"/>
              <w:rPr>
                <w:bCs/>
                <w:lang w:val="de-DE" w:eastAsia="vi-VN"/>
              </w:rPr>
            </w:pPr>
            <w:r>
              <w:rPr>
                <w:bCs/>
                <w:lang w:val="de-DE" w:eastAsia="vi-VN"/>
              </w:rPr>
              <w:t>CLO4</w:t>
            </w:r>
          </w:p>
          <w:p>
            <w:pPr>
              <w:spacing w:before="60" w:after="60"/>
              <w:jc w:val="center"/>
              <w:rPr>
                <w:rFonts w:ascii="Times New Roman" w:hAnsi="Times New Roman" w:eastAsia="SimSun" w:cs="Times New Roman"/>
                <w:bCs/>
                <w:sz w:val="24"/>
                <w:szCs w:val="24"/>
                <w:lang w:val="de-DE" w:eastAsia="en-US" w:bidi="ar-SA"/>
              </w:rPr>
            </w:pPr>
            <w:r>
              <w:rPr>
                <w:bCs/>
                <w:lang w:val="de-DE" w:eastAsia="vi-VN"/>
              </w:rPr>
              <w:t>CLO5</w:t>
            </w:r>
          </w:p>
        </w:tc>
        <w:tc>
          <w:tcPr>
            <w:tcW w:w="445"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hint="default"/>
                <w:bCs/>
                <w:lang w:val="en-US" w:eastAsia="vi-VN"/>
              </w:rPr>
            </w:pPr>
            <w:r>
              <w:rPr>
                <w:rFonts w:hint="default"/>
                <w:bCs/>
                <w:lang w:val="en-US" w:eastAsia="vi-VN"/>
              </w:rPr>
              <w:t>5</w:t>
            </w:r>
          </w:p>
          <w:p>
            <w:pPr>
              <w:spacing w:before="60" w:after="60"/>
              <w:jc w:val="center"/>
              <w:rPr>
                <w:rFonts w:ascii="Times New Roman" w:hAnsi="Times New Roman" w:eastAsia="SimSun" w:cs="Times New Roman"/>
                <w:bCs/>
                <w:sz w:val="24"/>
                <w:szCs w:val="24"/>
                <w:lang w:val="de-DE" w:eastAsia="en-US" w:bidi="ar-SA"/>
              </w:rPr>
            </w:pPr>
            <w:r>
              <w:rPr>
                <w:bCs/>
                <w:lang w:val="de-DE" w:eastAsia="vi-VN"/>
              </w:rPr>
              <w:t>4</w:t>
            </w:r>
          </w:p>
        </w:tc>
        <w:tc>
          <w:tcPr>
            <w:tcW w:w="649"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color w:val="auto"/>
                <w:sz w:val="24"/>
                <w:szCs w:val="24"/>
                <w:lang w:val="en-US" w:eastAsia="en-US" w:bidi="ar-SA"/>
              </w:rPr>
            </w:pPr>
            <w:r>
              <w:rPr>
                <w:rFonts w:hint="default" w:cs="Times New Roman"/>
                <w:bCs/>
                <w:color w:val="auto"/>
                <w:sz w:val="24"/>
                <w:szCs w:val="24"/>
                <w:lang w:val="en-US" w:eastAsia="en-US" w:bidi="ar-SA"/>
              </w:rPr>
              <w:t>Điểm danh</w:t>
            </w:r>
          </w:p>
        </w:tc>
        <w:tc>
          <w:tcPr>
            <w:tcW w:w="596"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color w:val="auto"/>
                <w:sz w:val="24"/>
                <w:szCs w:val="24"/>
                <w:lang w:val="en-US" w:eastAsia="en-US" w:bidi="ar-SA"/>
              </w:rPr>
            </w:pPr>
            <w:r>
              <w:rPr>
                <w:rFonts w:hint="default" w:cs="Times New Roman"/>
                <w:bCs/>
                <w:color w:val="auto"/>
                <w:sz w:val="24"/>
                <w:szCs w:val="24"/>
                <w:lang w:val="en-US" w:eastAsia="en-US" w:bidi="ar-SA"/>
              </w:rPr>
              <w:t>Danh sách lớp</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right"/>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right"/>
        </w:trPr>
        <w:tc>
          <w:tcPr>
            <w:tcW w:w="395" w:type="pct"/>
            <w:tcBorders>
              <w:top w:val="single" w:color="auto" w:sz="4" w:space="0"/>
              <w:left w:val="single" w:color="auto" w:sz="4" w:space="0"/>
              <w:bottom w:val="single" w:color="auto" w:sz="4" w:space="0"/>
              <w:right w:val="single" w:color="auto" w:sz="4" w:space="0"/>
            </w:tcBorders>
            <w:shd w:val="clear" w:color="FFFF00" w:fill="auto"/>
            <w:vAlign w:val="top"/>
          </w:tcPr>
          <w:p>
            <w:pPr>
              <w:keepNext w:val="0"/>
              <w:keepLines w:val="0"/>
              <w:pageBreakBefore w:val="0"/>
              <w:widowControl/>
              <w:kinsoku/>
              <w:wordWrap/>
              <w:overflowPunct/>
              <w:topLinePunct w:val="0"/>
              <w:autoSpaceDE/>
              <w:autoSpaceDN/>
              <w:bidi w:val="0"/>
              <w:adjustRightInd/>
              <w:snapToGrid/>
              <w:spacing w:before="60"/>
              <w:jc w:val="center"/>
              <w:textAlignment w:val="auto"/>
              <w:rPr>
                <w:rFonts w:hint="default" w:ascii="Times New Roman" w:hAnsi="Times New Roman" w:eastAsia="SimSun" w:cs="Times New Roman"/>
                <w:bCs/>
                <w:sz w:val="24"/>
                <w:szCs w:val="24"/>
                <w:lang w:val="en-US" w:eastAsia="en-US" w:bidi="ar-SA"/>
              </w:rPr>
            </w:pPr>
            <w:r>
              <w:rPr>
                <w:rFonts w:hint="default"/>
                <w:bCs/>
                <w:lang w:val="en-US"/>
              </w:rPr>
              <w:t>Lần 1</w:t>
            </w:r>
          </w:p>
        </w:tc>
        <w:tc>
          <w:tcPr>
            <w:tcW w:w="1596"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both"/>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Ứng dụng phần mềm tính toán tải nhiệt cho một không gian điều hòa không khí.</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de-DE" w:eastAsia="en-US" w:bidi="ar-SA"/>
              </w:rPr>
            </w:pPr>
            <w:r>
              <w:rPr>
                <w:bCs/>
                <w:lang w:val="de-DE"/>
              </w:rPr>
              <w:t xml:space="preserve">Tuần </w:t>
            </w:r>
            <w:r>
              <w:rPr>
                <w:rFonts w:hint="default"/>
                <w:bCs/>
                <w:lang w:val="en-US"/>
              </w:rPr>
              <w:t>5</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eastAsia="vi-VN"/>
              </w:rPr>
            </w:pPr>
            <w:r>
              <w:rPr>
                <w:bCs/>
                <w:lang w:val="de-DE" w:eastAsia="vi-VN"/>
              </w:rPr>
              <w:t>CLO1</w:t>
            </w:r>
          </w:p>
          <w:p>
            <w:pPr>
              <w:spacing w:before="60" w:after="60"/>
              <w:jc w:val="center"/>
              <w:rPr>
                <w:bCs/>
                <w:lang w:val="de-DE" w:eastAsia="vi-VN"/>
              </w:rPr>
            </w:pPr>
            <w:r>
              <w:rPr>
                <w:bCs/>
                <w:lang w:val="de-DE" w:eastAsia="vi-VN"/>
              </w:rPr>
              <w:t>CLO2</w:t>
            </w:r>
          </w:p>
          <w:p>
            <w:pPr>
              <w:spacing w:before="60" w:after="60"/>
              <w:jc w:val="center"/>
              <w:rPr>
                <w:rFonts w:hint="default"/>
                <w:bCs/>
                <w:lang w:val="en-US" w:eastAsia="vi-VN"/>
              </w:rPr>
            </w:pPr>
            <w:r>
              <w:rPr>
                <w:rFonts w:hint="default"/>
                <w:bCs/>
                <w:lang w:val="en-US" w:eastAsia="vi-VN"/>
              </w:rPr>
              <w:t>CLO3</w:t>
            </w:r>
          </w:p>
          <w:p>
            <w:pPr>
              <w:spacing w:before="60" w:after="60"/>
              <w:jc w:val="center"/>
              <w:rPr>
                <w:rFonts w:ascii="Times New Roman" w:hAnsi="Times New Roman" w:eastAsia="SimSun" w:cs="Times New Roman"/>
                <w:b/>
                <w:bCs/>
                <w:sz w:val="24"/>
                <w:szCs w:val="24"/>
                <w:lang w:val="de-DE" w:eastAsia="vi-VN" w:bidi="ar-SA"/>
              </w:rPr>
            </w:pPr>
            <w:r>
              <w:rPr>
                <w:bCs/>
                <w:lang w:val="de-DE" w:eastAsia="vi-VN"/>
              </w:rPr>
              <w:t>CLO4</w:t>
            </w:r>
          </w:p>
        </w:tc>
        <w:tc>
          <w:tcPr>
            <w:tcW w:w="445"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hint="default" w:ascii="Times New Roman" w:hAnsi="Times New Roman" w:eastAsia="SimSun" w:cs="Times New Roman"/>
                <w:bCs/>
                <w:color w:val="FF0000"/>
                <w:sz w:val="24"/>
                <w:szCs w:val="24"/>
                <w:lang w:val="en-US" w:eastAsia="vi-VN" w:bidi="ar-SA"/>
              </w:rPr>
            </w:pPr>
            <w:r>
              <w:rPr>
                <w:rFonts w:hint="default"/>
                <w:bCs/>
                <w:lang w:val="en-US" w:eastAsia="vi-VN"/>
              </w:rPr>
              <w:t>5</w:t>
            </w:r>
          </w:p>
        </w:tc>
        <w:tc>
          <w:tcPr>
            <w:tcW w:w="649"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color w:val="auto"/>
                <w:sz w:val="24"/>
                <w:szCs w:val="24"/>
                <w:lang w:val="en-US" w:eastAsia="en-US" w:bidi="ar-SA"/>
              </w:rPr>
            </w:pPr>
            <w:r>
              <w:rPr>
                <w:rFonts w:hint="default" w:cs="Times New Roman"/>
                <w:bCs/>
                <w:color w:val="auto"/>
                <w:sz w:val="24"/>
                <w:szCs w:val="24"/>
                <w:lang w:val="en-US" w:eastAsia="en-US" w:bidi="ar-SA"/>
              </w:rPr>
              <w:t xml:space="preserve"> Tiểu luận</w:t>
            </w:r>
          </w:p>
        </w:tc>
        <w:tc>
          <w:tcPr>
            <w:tcW w:w="596"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ascii="Times New Roman" w:hAnsi="Times New Roman" w:eastAsia="SimSun" w:cs="Times New Roman"/>
                <w:bCs/>
                <w:color w:val="auto"/>
                <w:sz w:val="24"/>
                <w:szCs w:val="24"/>
                <w:lang w:val="de-DE" w:eastAsia="en-US" w:bidi="ar-SA"/>
              </w:rPr>
            </w:pPr>
            <w:r>
              <w:rPr>
                <w:bCs/>
                <w:color w:val="auto"/>
                <w:lang w:val="de-DE"/>
              </w:rPr>
              <w:t>Rubrics</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right"/>
              <w:rPr>
                <w:rFonts w:hint="default" w:ascii="Times New Roman" w:hAnsi="Times New Roman" w:eastAsia="SimSun" w:cs="Times New Roman"/>
                <w:bCs/>
                <w:sz w:val="24"/>
                <w:szCs w:val="24"/>
                <w:lang w:val="en-US" w:eastAsia="en-US" w:bidi="ar-SA"/>
              </w:rPr>
            </w:pPr>
            <w:r>
              <w:rPr>
                <w:rFonts w:hint="default"/>
                <w:bCs/>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right"/>
        </w:trPr>
        <w:tc>
          <w:tcPr>
            <w:tcW w:w="395" w:type="pct"/>
            <w:tcBorders>
              <w:top w:val="single" w:color="auto" w:sz="4" w:space="0"/>
              <w:left w:val="single" w:color="auto" w:sz="4" w:space="0"/>
              <w:bottom w:val="single" w:color="auto" w:sz="4" w:space="0"/>
              <w:right w:val="single" w:color="auto" w:sz="4" w:space="0"/>
            </w:tcBorders>
            <w:shd w:val="clear" w:color="FFFF00" w:fill="auto"/>
            <w:vAlign w:val="top"/>
          </w:tcPr>
          <w:p>
            <w:pPr>
              <w:keepNext w:val="0"/>
              <w:keepLines w:val="0"/>
              <w:pageBreakBefore w:val="0"/>
              <w:widowControl/>
              <w:kinsoku/>
              <w:wordWrap/>
              <w:overflowPunct/>
              <w:topLinePunct w:val="0"/>
              <w:autoSpaceDE/>
              <w:autoSpaceDN/>
              <w:bidi w:val="0"/>
              <w:adjustRightInd/>
              <w:snapToGrid/>
              <w:spacing w:before="60"/>
              <w:jc w:val="center"/>
              <w:textAlignment w:val="auto"/>
              <w:rPr>
                <w:rFonts w:hint="default" w:ascii="Times New Roman" w:hAnsi="Times New Roman" w:eastAsia="SimSun" w:cs="Times New Roman"/>
                <w:bCs/>
                <w:sz w:val="24"/>
                <w:szCs w:val="24"/>
                <w:lang w:val="en-US" w:eastAsia="en-US" w:bidi="ar-SA"/>
              </w:rPr>
            </w:pPr>
            <w:r>
              <w:rPr>
                <w:rFonts w:hint="default"/>
                <w:bCs/>
                <w:lang w:val="en-US"/>
              </w:rPr>
              <w:t>Lần 2</w:t>
            </w:r>
          </w:p>
        </w:tc>
        <w:tc>
          <w:tcPr>
            <w:tcW w:w="1596"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both"/>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Triển khai một ứng dụng cụ thể trong thiết kế ME bằng phần mềm Revit MEP</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Tuần 10</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eastAsia="vi-VN"/>
              </w:rPr>
            </w:pPr>
            <w:r>
              <w:rPr>
                <w:bCs/>
                <w:lang w:val="de-DE" w:eastAsia="vi-VN"/>
              </w:rPr>
              <w:t>CLO2</w:t>
            </w:r>
          </w:p>
          <w:p>
            <w:pPr>
              <w:spacing w:before="60" w:after="60"/>
              <w:jc w:val="center"/>
              <w:rPr>
                <w:rFonts w:hint="default"/>
                <w:bCs/>
                <w:lang w:val="en-US" w:eastAsia="vi-VN"/>
              </w:rPr>
            </w:pPr>
            <w:r>
              <w:rPr>
                <w:rFonts w:hint="default"/>
                <w:bCs/>
                <w:lang w:val="en-US" w:eastAsia="vi-VN"/>
              </w:rPr>
              <w:t>CLO3</w:t>
            </w:r>
          </w:p>
          <w:p>
            <w:pPr>
              <w:spacing w:before="60" w:after="60"/>
              <w:jc w:val="center"/>
              <w:rPr>
                <w:bCs/>
                <w:lang w:val="de-DE" w:eastAsia="vi-VN"/>
              </w:rPr>
            </w:pPr>
            <w:r>
              <w:rPr>
                <w:bCs/>
                <w:lang w:val="de-DE" w:eastAsia="vi-VN"/>
              </w:rPr>
              <w:t>CLO4</w:t>
            </w:r>
          </w:p>
          <w:p>
            <w:pPr>
              <w:spacing w:before="60" w:after="60"/>
              <w:jc w:val="center"/>
              <w:rPr>
                <w:rFonts w:ascii="Times New Roman" w:hAnsi="Times New Roman" w:eastAsia="SimSun" w:cs="Times New Roman"/>
                <w:bCs/>
                <w:sz w:val="24"/>
                <w:szCs w:val="24"/>
                <w:lang w:val="de-DE" w:eastAsia="en-US" w:bidi="ar-SA"/>
              </w:rPr>
            </w:pPr>
            <w:r>
              <w:rPr>
                <w:bCs/>
                <w:lang w:val="de-DE" w:eastAsia="vi-VN"/>
              </w:rPr>
              <w:t>CLO5</w:t>
            </w:r>
          </w:p>
        </w:tc>
        <w:tc>
          <w:tcPr>
            <w:tcW w:w="445"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hint="default"/>
                <w:bCs/>
                <w:lang w:val="en-US" w:eastAsia="vi-VN"/>
              </w:rPr>
            </w:pPr>
            <w:r>
              <w:rPr>
                <w:rFonts w:hint="default"/>
                <w:bCs/>
                <w:lang w:val="en-US" w:eastAsia="vi-VN"/>
              </w:rPr>
              <w:t>5</w:t>
            </w:r>
          </w:p>
          <w:p>
            <w:pPr>
              <w:spacing w:before="60" w:after="60"/>
              <w:jc w:val="center"/>
              <w:rPr>
                <w:rFonts w:ascii="Times New Roman" w:hAnsi="Times New Roman" w:eastAsia="SimSun" w:cs="Times New Roman"/>
                <w:bCs/>
                <w:color w:val="FF0000"/>
                <w:sz w:val="24"/>
                <w:szCs w:val="24"/>
                <w:lang w:val="vi-VN" w:eastAsia="en-US" w:bidi="ar-SA"/>
              </w:rPr>
            </w:pPr>
            <w:r>
              <w:rPr>
                <w:bCs/>
                <w:lang w:val="de-DE" w:eastAsia="vi-VN"/>
              </w:rPr>
              <w:t>4</w:t>
            </w:r>
          </w:p>
        </w:tc>
        <w:tc>
          <w:tcPr>
            <w:tcW w:w="649"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color w:val="auto"/>
                <w:sz w:val="24"/>
                <w:szCs w:val="24"/>
                <w:lang w:val="en-US" w:eastAsia="en-US" w:bidi="ar-SA"/>
              </w:rPr>
            </w:pPr>
            <w:r>
              <w:rPr>
                <w:rFonts w:hint="default" w:cs="Times New Roman"/>
                <w:bCs/>
                <w:color w:val="auto"/>
                <w:sz w:val="24"/>
                <w:szCs w:val="24"/>
                <w:lang w:val="en-US" w:eastAsia="en-US" w:bidi="ar-SA"/>
              </w:rPr>
              <w:t>Tiểu luận</w:t>
            </w:r>
          </w:p>
        </w:tc>
        <w:tc>
          <w:tcPr>
            <w:tcW w:w="596"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ascii="Times New Roman" w:hAnsi="Times New Roman" w:eastAsia="SimSun" w:cs="Times New Roman"/>
                <w:bCs/>
                <w:color w:val="auto"/>
                <w:sz w:val="24"/>
                <w:szCs w:val="24"/>
                <w:lang w:val="de-DE" w:eastAsia="en-US" w:bidi="ar-SA"/>
              </w:rPr>
            </w:pPr>
            <w:r>
              <w:rPr>
                <w:bCs/>
                <w:color w:val="auto"/>
                <w:lang w:val="de-DE"/>
              </w:rPr>
              <w:t>Rubrics</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right"/>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right"/>
        </w:trPr>
        <w:tc>
          <w:tcPr>
            <w:tcW w:w="395" w:type="pct"/>
            <w:tcBorders>
              <w:top w:val="single" w:color="auto" w:sz="4" w:space="0"/>
              <w:left w:val="single" w:color="auto" w:sz="4" w:space="0"/>
              <w:bottom w:val="single" w:color="auto" w:sz="4" w:space="0"/>
              <w:right w:val="single" w:color="auto" w:sz="4" w:space="0"/>
            </w:tcBorders>
            <w:shd w:val="clear" w:color="FFFF00" w:fill="auto"/>
            <w:vAlign w:val="top"/>
          </w:tcPr>
          <w:p>
            <w:pPr>
              <w:keepNext w:val="0"/>
              <w:keepLines w:val="0"/>
              <w:pageBreakBefore w:val="0"/>
              <w:widowControl/>
              <w:kinsoku/>
              <w:wordWrap/>
              <w:overflowPunct/>
              <w:topLinePunct w:val="0"/>
              <w:autoSpaceDE/>
              <w:autoSpaceDN/>
              <w:bidi w:val="0"/>
              <w:adjustRightInd/>
              <w:snapToGrid/>
              <w:spacing w:before="60"/>
              <w:jc w:val="center"/>
              <w:textAlignment w:val="auto"/>
              <w:rPr>
                <w:rFonts w:hint="default"/>
                <w:bCs/>
                <w:lang w:val="en-US"/>
              </w:rPr>
            </w:pPr>
            <w:bookmarkStart w:id="8" w:name="_Hlk126443793"/>
            <w:r>
              <w:rPr>
                <w:rFonts w:hint="default"/>
                <w:bCs/>
                <w:lang w:val="en-US"/>
              </w:rPr>
              <w:t>Lần 3</w:t>
            </w:r>
          </w:p>
        </w:tc>
        <w:tc>
          <w:tcPr>
            <w:tcW w:w="1596"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both"/>
              <w:rPr>
                <w:rFonts w:hint="default"/>
                <w:bCs/>
                <w:lang w:val="en-US"/>
              </w:rPr>
            </w:pPr>
            <w:r>
              <w:rPr>
                <w:rFonts w:hint="default"/>
                <w:lang w:val="en-US"/>
              </w:rPr>
              <w:t>Trình bày tổng hợp các vấn đề liên quan đến bản vẽ thiết kế ME</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bCs/>
                <w:lang w:val="en-US"/>
              </w:rPr>
            </w:pPr>
            <w:r>
              <w:rPr>
                <w:rFonts w:hint="default"/>
                <w:bCs/>
                <w:lang w:val="en-US"/>
              </w:rPr>
              <w:t>Tuần 13</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eastAsia="vi-VN"/>
              </w:rPr>
            </w:pPr>
            <w:r>
              <w:rPr>
                <w:bCs/>
                <w:lang w:val="de-DE" w:eastAsia="vi-VN"/>
              </w:rPr>
              <w:t>CLO1</w:t>
            </w:r>
          </w:p>
          <w:p>
            <w:pPr>
              <w:spacing w:before="60" w:after="60"/>
              <w:jc w:val="center"/>
              <w:rPr>
                <w:bCs/>
                <w:lang w:val="de-DE" w:eastAsia="vi-VN"/>
              </w:rPr>
            </w:pPr>
            <w:r>
              <w:rPr>
                <w:bCs/>
                <w:lang w:val="de-DE" w:eastAsia="vi-VN"/>
              </w:rPr>
              <w:t>CLO2</w:t>
            </w:r>
          </w:p>
          <w:p>
            <w:pPr>
              <w:spacing w:before="60" w:after="60"/>
              <w:jc w:val="center"/>
              <w:rPr>
                <w:rFonts w:hint="default"/>
                <w:bCs/>
                <w:lang w:val="en-US" w:eastAsia="vi-VN"/>
              </w:rPr>
            </w:pPr>
            <w:r>
              <w:rPr>
                <w:rFonts w:hint="default"/>
                <w:bCs/>
                <w:lang w:val="en-US" w:eastAsia="vi-VN"/>
              </w:rPr>
              <w:t>CLO3</w:t>
            </w:r>
          </w:p>
          <w:p>
            <w:pPr>
              <w:spacing w:before="60" w:after="60"/>
              <w:jc w:val="center"/>
              <w:rPr>
                <w:bCs/>
                <w:lang w:val="de-DE" w:eastAsia="vi-VN"/>
              </w:rPr>
            </w:pPr>
            <w:r>
              <w:rPr>
                <w:bCs/>
                <w:lang w:val="de-DE" w:eastAsia="vi-VN"/>
              </w:rPr>
              <w:t>CLO4</w:t>
            </w:r>
          </w:p>
          <w:p>
            <w:pPr>
              <w:spacing w:before="60" w:after="60"/>
              <w:jc w:val="center"/>
              <w:rPr>
                <w:bCs/>
              </w:rPr>
            </w:pPr>
            <w:r>
              <w:rPr>
                <w:bCs/>
                <w:lang w:val="de-DE" w:eastAsia="vi-VN"/>
              </w:rPr>
              <w:t>CLO5</w:t>
            </w:r>
          </w:p>
        </w:tc>
        <w:tc>
          <w:tcPr>
            <w:tcW w:w="445"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hint="default"/>
                <w:bCs/>
                <w:lang w:val="en-US" w:eastAsia="vi-VN"/>
              </w:rPr>
            </w:pPr>
            <w:r>
              <w:rPr>
                <w:rFonts w:hint="default"/>
                <w:bCs/>
                <w:lang w:val="en-US" w:eastAsia="vi-VN"/>
              </w:rPr>
              <w:t>5</w:t>
            </w:r>
          </w:p>
          <w:p>
            <w:pPr>
              <w:spacing w:before="60" w:after="60"/>
              <w:jc w:val="center"/>
              <w:rPr>
                <w:bCs/>
                <w:lang w:val="de-DE"/>
              </w:rPr>
            </w:pPr>
            <w:r>
              <w:rPr>
                <w:bCs/>
                <w:lang w:val="de-DE" w:eastAsia="vi-VN"/>
              </w:rPr>
              <w:t>4</w:t>
            </w:r>
          </w:p>
        </w:tc>
        <w:tc>
          <w:tcPr>
            <w:tcW w:w="649"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color w:val="auto"/>
                <w:sz w:val="24"/>
                <w:szCs w:val="24"/>
                <w:lang w:val="de-DE" w:eastAsia="en-US" w:bidi="ar-SA"/>
              </w:rPr>
            </w:pPr>
            <w:r>
              <w:rPr>
                <w:rFonts w:hint="default" w:cs="Times New Roman"/>
                <w:bCs/>
                <w:color w:val="auto"/>
                <w:sz w:val="24"/>
                <w:szCs w:val="24"/>
                <w:lang w:val="en-US" w:eastAsia="en-US" w:bidi="ar-SA"/>
              </w:rPr>
              <w:t>Tiểu luận</w:t>
            </w:r>
          </w:p>
        </w:tc>
        <w:tc>
          <w:tcPr>
            <w:tcW w:w="596"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ascii="Times New Roman" w:hAnsi="Times New Roman" w:eastAsia="SimSun" w:cs="Times New Roman"/>
                <w:bCs/>
                <w:color w:val="auto"/>
                <w:sz w:val="24"/>
                <w:szCs w:val="24"/>
                <w:lang w:val="de-DE" w:eastAsia="en-US" w:bidi="ar-SA"/>
              </w:rPr>
            </w:pPr>
            <w:r>
              <w:rPr>
                <w:bCs/>
                <w:color w:val="auto"/>
                <w:lang w:val="de-DE"/>
              </w:rPr>
              <w:t>Rubrics</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right"/>
              <w:rPr>
                <w:rFonts w:hint="default"/>
                <w:bCs/>
                <w:lang w:val="en-US"/>
              </w:rPr>
            </w:pPr>
            <w:r>
              <w:rPr>
                <w:rFonts w:hint="default"/>
                <w:bCs/>
                <w:lang w:val="en-US"/>
              </w:rPr>
              <w:t>15</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right"/>
        </w:trPr>
        <w:tc>
          <w:tcPr>
            <w:tcW w:w="4646" w:type="pct"/>
            <w:gridSpan w:val="7"/>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b/>
                <w:bCs/>
                <w:lang w:val="en-US"/>
              </w:rPr>
            </w:pPr>
            <w:r>
              <w:rPr>
                <w:rFonts w:hint="default"/>
                <w:b/>
                <w:bCs/>
                <w:lang w:val="en-US"/>
              </w:rPr>
              <w:t>Cuối kỳ</w:t>
            </w:r>
          </w:p>
          <w:p>
            <w:pPr>
              <w:spacing w:before="60" w:after="60"/>
              <w:jc w:val="center"/>
              <w:rPr>
                <w:b/>
                <w:bCs/>
              </w:rPr>
            </w:pPr>
            <w:r>
              <w:rPr>
                <w:rFonts w:hint="default"/>
                <w:bCs/>
                <w:lang w:val="en-US"/>
              </w:rPr>
              <w:t>Sinh viên</w:t>
            </w:r>
            <w:r>
              <w:rPr>
                <w:bCs/>
                <w:lang w:val="de-DE"/>
              </w:rPr>
              <w:t xml:space="preserve"> nhận một đề tài vào tuần thứ 3 - Các hoạt động hướng dẫn được thực hiện online</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
                <w:bCs/>
                <w:lang w:val="de-DE"/>
              </w:rPr>
            </w:pPr>
            <w:r>
              <w:rPr>
                <w:b/>
                <w:bCs/>
                <w:lang w:val="de-D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718" w:hRule="atLeast"/>
          <w:jc w:val="right"/>
        </w:trPr>
        <w:tc>
          <w:tcPr>
            <w:tcW w:w="395" w:type="pct"/>
            <w:tcBorders>
              <w:top w:val="single" w:color="auto" w:sz="4" w:space="0"/>
              <w:left w:val="single" w:color="auto" w:sz="4" w:space="0"/>
              <w:right w:val="single" w:color="auto" w:sz="4" w:space="0"/>
            </w:tcBorders>
            <w:shd w:val="clear" w:color="FFFF00" w:fill="auto"/>
            <w:vAlign w:val="top"/>
          </w:tcPr>
          <w:p>
            <w:pPr>
              <w:keepNext w:val="0"/>
              <w:keepLines w:val="0"/>
              <w:pageBreakBefore w:val="0"/>
              <w:widowControl/>
              <w:kinsoku/>
              <w:wordWrap/>
              <w:overflowPunct/>
              <w:topLinePunct w:val="0"/>
              <w:autoSpaceDE/>
              <w:autoSpaceDN/>
              <w:bidi w:val="0"/>
              <w:adjustRightInd/>
              <w:snapToGrid/>
              <w:spacing w:before="60"/>
              <w:jc w:val="center"/>
              <w:textAlignment w:val="auto"/>
              <w:rPr>
                <w:rFonts w:hint="default"/>
                <w:b w:val="0"/>
                <w:bCs w:val="0"/>
                <w:lang w:val="en-US"/>
              </w:rPr>
            </w:pPr>
            <w:r>
              <w:rPr>
                <w:rFonts w:hint="default"/>
                <w:b w:val="0"/>
                <w:bCs w:val="0"/>
                <w:sz w:val="24"/>
                <w:szCs w:val="24"/>
                <w:lang w:val="en-US"/>
              </w:rPr>
              <w:t>Cuối kỳ</w:t>
            </w:r>
          </w:p>
        </w:tc>
        <w:tc>
          <w:tcPr>
            <w:tcW w:w="1596" w:type="pct"/>
            <w:tcBorders>
              <w:top w:val="single" w:color="auto" w:sz="4" w:space="0"/>
              <w:left w:val="single" w:color="auto" w:sz="4" w:space="0"/>
              <w:right w:val="single" w:color="auto" w:sz="4" w:space="0"/>
            </w:tcBorders>
            <w:shd w:val="clear" w:color="FFFF00" w:fill="auto"/>
            <w:vAlign w:val="top"/>
          </w:tcPr>
          <w:p>
            <w:pPr>
              <w:spacing w:before="60" w:after="60"/>
              <w:jc w:val="both"/>
              <w:rPr>
                <w:rFonts w:hint="default" w:ascii="Times New Roman" w:hAnsi="Times New Roman" w:eastAsia="SimSun" w:cs="Times New Roman"/>
                <w:bCs/>
                <w:i/>
                <w:sz w:val="24"/>
                <w:szCs w:val="24"/>
                <w:lang w:val="en-US" w:eastAsia="en-US" w:bidi="ar-SA"/>
              </w:rPr>
            </w:pPr>
            <w:r>
              <w:rPr>
                <w:rFonts w:hint="default" w:cs="Times New Roman"/>
                <w:bCs/>
                <w:i w:val="0"/>
                <w:iCs/>
                <w:sz w:val="24"/>
                <w:szCs w:val="24"/>
                <w:lang w:val="en-US" w:eastAsia="en-US" w:bidi="ar-SA"/>
              </w:rPr>
              <w:t>Dự án: Ứng dụng các phần mềm tính toán tải cho không gian có điều hòa và các phần mềm thiết kế ME cho một công trình cụ thể.</w:t>
            </w:r>
          </w:p>
        </w:tc>
        <w:tc>
          <w:tcPr>
            <w:tcW w:w="482" w:type="pct"/>
            <w:tcBorders>
              <w:top w:val="single" w:color="auto" w:sz="4" w:space="0"/>
              <w:left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Tuần 15</w:t>
            </w:r>
          </w:p>
        </w:tc>
        <w:tc>
          <w:tcPr>
            <w:tcW w:w="482" w:type="pct"/>
            <w:tcBorders>
              <w:top w:val="single" w:color="auto" w:sz="4" w:space="0"/>
              <w:left w:val="single" w:color="auto" w:sz="4" w:space="0"/>
              <w:right w:val="single" w:color="auto" w:sz="4" w:space="0"/>
            </w:tcBorders>
            <w:shd w:val="clear" w:color="FFFF00" w:fill="auto"/>
            <w:vAlign w:val="top"/>
          </w:tcPr>
          <w:p>
            <w:pPr>
              <w:spacing w:before="60" w:after="60"/>
              <w:jc w:val="center"/>
              <w:rPr>
                <w:bCs/>
                <w:lang w:val="de-DE" w:eastAsia="vi-VN"/>
              </w:rPr>
            </w:pPr>
            <w:r>
              <w:rPr>
                <w:bCs/>
                <w:lang w:val="de-DE" w:eastAsia="vi-VN"/>
              </w:rPr>
              <w:t>CLO1</w:t>
            </w:r>
          </w:p>
          <w:p>
            <w:pPr>
              <w:spacing w:before="60" w:after="60"/>
              <w:jc w:val="center"/>
              <w:rPr>
                <w:bCs/>
                <w:lang w:val="de-DE" w:eastAsia="vi-VN"/>
              </w:rPr>
            </w:pPr>
            <w:r>
              <w:rPr>
                <w:bCs/>
                <w:lang w:val="de-DE" w:eastAsia="vi-VN"/>
              </w:rPr>
              <w:t>CLO2</w:t>
            </w:r>
          </w:p>
          <w:p>
            <w:pPr>
              <w:spacing w:before="60" w:after="60"/>
              <w:jc w:val="center"/>
              <w:rPr>
                <w:rFonts w:hint="default"/>
                <w:bCs/>
                <w:lang w:val="en-US" w:eastAsia="vi-VN"/>
              </w:rPr>
            </w:pPr>
            <w:r>
              <w:rPr>
                <w:rFonts w:hint="default"/>
                <w:bCs/>
                <w:lang w:val="en-US" w:eastAsia="vi-VN"/>
              </w:rPr>
              <w:t>CLO3</w:t>
            </w:r>
          </w:p>
          <w:p>
            <w:pPr>
              <w:spacing w:before="60" w:after="60"/>
              <w:jc w:val="center"/>
              <w:rPr>
                <w:bCs/>
                <w:lang w:val="de-DE" w:eastAsia="vi-VN"/>
              </w:rPr>
            </w:pPr>
            <w:r>
              <w:rPr>
                <w:bCs/>
                <w:lang w:val="de-DE" w:eastAsia="vi-VN"/>
              </w:rPr>
              <w:t>CLO4</w:t>
            </w:r>
          </w:p>
          <w:p>
            <w:pPr>
              <w:spacing w:before="60" w:after="60"/>
              <w:jc w:val="center"/>
              <w:rPr>
                <w:rFonts w:ascii="Times New Roman" w:hAnsi="Times New Roman" w:eastAsia="SimSun" w:cs="Times New Roman"/>
                <w:bCs/>
                <w:sz w:val="24"/>
                <w:szCs w:val="24"/>
                <w:lang w:val="vi-VN" w:eastAsia="en-US" w:bidi="ar-SA"/>
              </w:rPr>
            </w:pPr>
            <w:r>
              <w:rPr>
                <w:bCs/>
                <w:lang w:val="de-DE" w:eastAsia="vi-VN"/>
              </w:rPr>
              <w:t>CLO5</w:t>
            </w:r>
          </w:p>
        </w:tc>
        <w:tc>
          <w:tcPr>
            <w:tcW w:w="445" w:type="pct"/>
            <w:tcBorders>
              <w:top w:val="single" w:color="auto" w:sz="4" w:space="0"/>
              <w:left w:val="single" w:color="auto" w:sz="4" w:space="0"/>
              <w:right w:val="single" w:color="auto" w:sz="4" w:space="0"/>
            </w:tcBorders>
            <w:shd w:val="clear" w:color="FFFF00" w:fill="auto"/>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hint="default"/>
                <w:bCs/>
                <w:lang w:val="en-US" w:eastAsia="vi-VN"/>
              </w:rPr>
            </w:pPr>
            <w:r>
              <w:rPr>
                <w:rFonts w:hint="default"/>
                <w:bCs/>
                <w:lang w:val="en-US" w:eastAsia="vi-VN"/>
              </w:rPr>
              <w:t>5</w:t>
            </w:r>
          </w:p>
          <w:p>
            <w:pPr>
              <w:spacing w:before="60" w:after="60"/>
              <w:jc w:val="center"/>
              <w:rPr>
                <w:rFonts w:ascii="Times New Roman" w:hAnsi="Times New Roman" w:eastAsia="SimSun" w:cs="Times New Roman"/>
                <w:bCs/>
                <w:sz w:val="24"/>
                <w:szCs w:val="24"/>
                <w:lang w:val="vi-VN" w:eastAsia="en-US" w:bidi="ar-SA"/>
              </w:rPr>
            </w:pPr>
            <w:r>
              <w:rPr>
                <w:bCs/>
                <w:lang w:val="de-DE" w:eastAsia="vi-VN"/>
              </w:rPr>
              <w:t>4</w:t>
            </w:r>
          </w:p>
        </w:tc>
        <w:tc>
          <w:tcPr>
            <w:tcW w:w="649" w:type="pct"/>
            <w:tcBorders>
              <w:top w:val="single" w:color="auto" w:sz="4" w:space="0"/>
              <w:left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Quyển báo cáo</w:t>
            </w:r>
          </w:p>
        </w:tc>
        <w:tc>
          <w:tcPr>
            <w:tcW w:w="596" w:type="pct"/>
            <w:tcBorders>
              <w:top w:val="single" w:color="auto" w:sz="4" w:space="0"/>
              <w:left w:val="single" w:color="auto" w:sz="4" w:space="0"/>
              <w:right w:val="single" w:color="auto" w:sz="4" w:space="0"/>
            </w:tcBorders>
            <w:shd w:val="clear" w:color="FFFF00" w:fill="auto"/>
            <w:vAlign w:val="top"/>
          </w:tcPr>
          <w:p>
            <w:pPr>
              <w:spacing w:before="60" w:after="60"/>
              <w:jc w:val="center"/>
              <w:rPr>
                <w:rFonts w:ascii="Times New Roman" w:hAnsi="Times New Roman" w:eastAsia="SimSun" w:cs="Times New Roman"/>
                <w:bCs/>
                <w:sz w:val="24"/>
                <w:szCs w:val="24"/>
                <w:lang w:val="de-DE" w:eastAsia="en-US" w:bidi="ar-SA"/>
              </w:rPr>
            </w:pPr>
            <w:r>
              <w:rPr>
                <w:bCs/>
                <w:color w:val="auto"/>
                <w:lang w:val="de-DE"/>
              </w:rPr>
              <w:t>Rubrics</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right"/>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50</w:t>
            </w:r>
          </w:p>
        </w:tc>
      </w:tr>
    </w:tbl>
    <w:p>
      <w:pPr>
        <w:tabs>
          <w:tab w:val="left" w:pos="450"/>
        </w:tabs>
        <w:spacing w:before="60" w:after="60"/>
        <w:jc w:val="both"/>
        <w:rPr>
          <w:bCs/>
          <w:lang w:val="de-DE"/>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99"/>
        <w:gridCol w:w="1119"/>
        <w:gridCol w:w="1170"/>
        <w:gridCol w:w="1119"/>
        <w:gridCol w:w="1286"/>
        <w:gridCol w:w="1087"/>
        <w:gridCol w:w="638"/>
        <w:gridCol w:w="638"/>
        <w:gridCol w:w="638"/>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vMerge w:val="restart"/>
            <w:tcBorders>
              <w:top w:val="single" w:color="auto" w:sz="4" w:space="0"/>
              <w:left w:val="single" w:color="auto" w:sz="4" w:space="0"/>
              <w:right w:val="single" w:color="auto" w:sz="4" w:space="0"/>
            </w:tcBorders>
            <w:shd w:val="clear" w:color="auto" w:fill="auto"/>
          </w:tcPr>
          <w:p>
            <w:pPr>
              <w:tabs>
                <w:tab w:val="left" w:pos="567"/>
                <w:tab w:val="left" w:pos="5954"/>
              </w:tabs>
              <w:spacing w:before="40" w:after="40"/>
              <w:jc w:val="center"/>
              <w:rPr>
                <w:b/>
                <w:bCs/>
                <w:lang w:val="de-DE"/>
              </w:rPr>
            </w:pPr>
            <w:r>
              <w:rPr>
                <w:b/>
                <w:bCs/>
                <w:lang w:val="de-DE"/>
              </w:rPr>
              <w:t>CĐR</w:t>
            </w:r>
          </w:p>
          <w:p>
            <w:pPr>
              <w:tabs>
                <w:tab w:val="left" w:pos="2610"/>
              </w:tabs>
              <w:spacing w:before="40" w:after="40"/>
              <w:jc w:val="center"/>
            </w:pPr>
            <w:r>
              <w:rPr>
                <w:b/>
                <w:bCs/>
                <w:lang w:val="de-DE"/>
              </w:rPr>
              <w:t>học phần</w:t>
            </w: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
                <w:bCs/>
                <w:lang w:val="en-US"/>
              </w:rPr>
            </w:pPr>
            <w:r>
              <w:rPr>
                <w:rFonts w:hint="default"/>
                <w:b/>
                <w:bCs/>
                <w:lang w:val="en-US"/>
              </w:rPr>
              <w:t>Nội dung giảng dạy</w:t>
            </w:r>
          </w:p>
        </w:tc>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rPr>
            </w:pPr>
            <w:r>
              <w:rPr>
                <w:b/>
                <w:bCs/>
                <w:lang w:val="de-DE"/>
              </w:rPr>
              <w:t>Hình thức kiểm 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vMerge w:val="continue"/>
            <w:tcBorders>
              <w:left w:val="single" w:color="auto" w:sz="4" w:space="0"/>
              <w:bottom w:val="single" w:color="auto" w:sz="4" w:space="0"/>
              <w:right w:val="single" w:color="auto" w:sz="4" w:space="0"/>
            </w:tcBorders>
            <w:shd w:val="clear" w:color="auto" w:fill="auto"/>
          </w:tcPr>
          <w:p>
            <w:pPr>
              <w:tabs>
                <w:tab w:val="left" w:pos="2610"/>
              </w:tabs>
              <w:spacing w:before="40" w:after="40"/>
              <w:jc w:val="cente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954"/>
              </w:tabs>
              <w:spacing w:before="40" w:after="40"/>
              <w:ind w:left="19" w:leftChars="8" w:right="58" w:rightChars="24" w:firstLine="0" w:firstLineChars="0"/>
              <w:jc w:val="center"/>
              <w:rPr>
                <w:bCs/>
              </w:rPr>
            </w:pPr>
            <w:r>
              <w:rPr>
                <w:bCs/>
                <w:lang w:val="de-DE"/>
              </w:rPr>
              <w:t>Chương 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ind w:left="19" w:leftChars="8" w:right="58" w:rightChars="24" w:firstLine="0" w:firstLineChars="0"/>
              <w:jc w:val="center"/>
              <w:rPr>
                <w:bCs/>
              </w:rPr>
            </w:pPr>
            <w:r>
              <w:rPr>
                <w:bCs/>
                <w:lang w:val="de-DE"/>
              </w:rPr>
              <w:t>Chương  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ind w:left="19" w:leftChars="8" w:right="58" w:rightChars="24" w:firstLine="0" w:firstLineChars="0"/>
              <w:jc w:val="center"/>
              <w:rPr>
                <w:rFonts w:hint="default"/>
                <w:bCs/>
                <w:lang w:val="en-US"/>
              </w:rPr>
            </w:pPr>
            <w:r>
              <w:rPr>
                <w:rFonts w:hint="default"/>
                <w:bCs/>
                <w:lang w:val="en-US"/>
              </w:rPr>
              <w:t>Chương 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ind w:left="19" w:leftChars="8" w:right="58" w:rightChars="24" w:firstLine="0" w:firstLineChars="0"/>
              <w:jc w:val="center"/>
              <w:rPr>
                <w:rFonts w:hint="default"/>
                <w:bCs/>
                <w:lang w:val="en-US"/>
              </w:rPr>
            </w:pPr>
            <w:r>
              <w:rPr>
                <w:rFonts w:hint="default"/>
                <w:bCs/>
                <w:lang w:val="en-US"/>
              </w:rPr>
              <w:t>Chương 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Điểm danh</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lang w:val="vi-VN"/>
              </w:rPr>
            </w:pPr>
            <w:r>
              <w:rPr>
                <w:bCs/>
                <w:lang w:val="de-DE"/>
              </w:rPr>
              <w:t>Lần 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lang w:val="de-DE"/>
              </w:rPr>
            </w:pPr>
            <w:r>
              <w:rPr>
                <w:bCs/>
                <w:lang w:val="de-DE"/>
              </w:rPr>
              <w:t xml:space="preserve">Lần </w:t>
            </w:r>
            <w:r>
              <w:rPr>
                <w:bCs/>
                <w:lang w:val="vi-VN"/>
              </w:rPr>
              <w:t>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bCs/>
                <w:lang w:val="vi-VN"/>
              </w:rPr>
            </w:pPr>
            <w:r>
              <w:rPr>
                <w:bCs/>
                <w:lang w:val="de-DE"/>
              </w:rPr>
              <w:t>Lần 3</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bCs/>
              </w:rPr>
            </w:pPr>
            <w:r>
              <w:rPr>
                <w:bCs/>
              </w:rPr>
              <w:t>Cuối kỳ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2610"/>
              </w:tabs>
              <w:spacing w:before="40" w:after="40"/>
              <w:jc w:val="center"/>
              <w:rPr>
                <w:bCs/>
              </w:rPr>
            </w:pPr>
            <w:r>
              <w:rPr>
                <w:bCs/>
              </w:rPr>
              <w:t>CLO1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2610"/>
              </w:tabs>
              <w:spacing w:before="40" w:after="40"/>
              <w:jc w:val="center"/>
            </w:pPr>
            <w:r>
              <w:rPr>
                <w:bCs/>
              </w:rPr>
              <w:t>CLO2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cs="Times New Roman"/>
                <w:bCs/>
                <w:sz w:val="24"/>
                <w:szCs w:val="24"/>
                <w:lang w:val="en-US" w:eastAsia="en-US" w:bidi="ar-SA"/>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2610"/>
              </w:tabs>
              <w:spacing w:before="40" w:after="40"/>
              <w:jc w:val="center"/>
            </w:pPr>
            <w:r>
              <w:rPr>
                <w:bCs/>
              </w:rPr>
              <w:t>CLO3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cs="Times New Roman"/>
                <w:bCs/>
                <w:sz w:val="24"/>
                <w:szCs w:val="24"/>
                <w:lang w:val="en-US" w:eastAsia="en-US" w:bidi="ar-SA"/>
              </w:rPr>
              <w:t>x</w:t>
            </w:r>
            <w:bookmarkStart w:id="10" w:name="_GoBack"/>
            <w:bookmarkEnd w:id="10"/>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2610"/>
              </w:tabs>
              <w:spacing w:before="40" w:after="40"/>
              <w:jc w:val="center"/>
              <w:rPr>
                <w:bCs/>
              </w:rPr>
            </w:pPr>
            <w:r>
              <w:rPr>
                <w:bCs/>
              </w:rPr>
              <w:t>CLO4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cs="Times New Roman"/>
                <w:bCs/>
                <w:sz w:val="24"/>
                <w:szCs w:val="24"/>
                <w:lang w:val="en-US" w:eastAsia="en-US" w:bidi="ar-SA"/>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2610"/>
              </w:tabs>
              <w:spacing w:before="40" w:after="40"/>
              <w:jc w:val="center"/>
              <w:rPr>
                <w:bCs/>
              </w:rPr>
            </w:pPr>
            <w:r>
              <w:rPr>
                <w:bCs/>
              </w:rPr>
              <w:t>CLO5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cs="Times New Roman"/>
                <w:bCs/>
                <w:sz w:val="24"/>
                <w:szCs w:val="24"/>
                <w:lang w:val="en-US" w:eastAsia="en-US" w:bidi="ar-SA"/>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de-DE" w:eastAsia="en-US" w:bidi="ar-SA"/>
              </w:rPr>
            </w:pPr>
            <w:r>
              <w:rPr>
                <w:rFonts w:hint="default"/>
                <w:bCs/>
                <w:lang w:val="en-US"/>
              </w:rPr>
              <w:t>x</w:t>
            </w:r>
          </w:p>
        </w:tc>
      </w:tr>
    </w:tbl>
    <w:p>
      <w:pPr>
        <w:tabs>
          <w:tab w:val="left" w:pos="450"/>
        </w:tabs>
        <w:spacing w:before="60" w:after="60"/>
        <w:jc w:val="both"/>
        <w:rPr>
          <w:bCs/>
          <w:lang w:val="de-DE"/>
        </w:rPr>
      </w:pPr>
    </w:p>
    <w:p>
      <w:pPr>
        <w:numPr>
          <w:ilvl w:val="0"/>
          <w:numId w:val="1"/>
        </w:numPr>
        <w:tabs>
          <w:tab w:val="left" w:pos="450"/>
        </w:tabs>
        <w:spacing w:before="60" w:after="60"/>
        <w:ind w:hanging="720"/>
        <w:jc w:val="both"/>
        <w:rPr>
          <w:bCs/>
          <w:lang w:val="de-DE"/>
        </w:rPr>
      </w:pPr>
      <w:r>
        <w:rPr>
          <w:b/>
          <w:bCs/>
          <w:lang w:val="de-DE"/>
        </w:rPr>
        <w:t>Tài liệu học tập</w:t>
      </w:r>
    </w:p>
    <w:p>
      <w:pPr>
        <w:numPr>
          <w:ilvl w:val="0"/>
          <w:numId w:val="4"/>
        </w:numPr>
        <w:spacing w:before="60" w:after="60"/>
        <w:jc w:val="both"/>
        <w:rPr>
          <w:rFonts w:hint="default"/>
          <w:lang w:val="en-US"/>
        </w:rPr>
      </w:pPr>
      <w:r>
        <w:rPr>
          <w:lang w:val="de-DE"/>
        </w:rPr>
        <w:t xml:space="preserve">Giáo trình chính: </w:t>
      </w:r>
    </w:p>
    <w:p>
      <w:pPr>
        <w:numPr>
          <w:ilvl w:val="0"/>
          <w:numId w:val="0"/>
        </w:numPr>
        <w:spacing w:before="60" w:after="60"/>
        <w:jc w:val="both"/>
        <w:rPr>
          <w:rFonts w:hint="default"/>
          <w:lang w:val="en-US"/>
        </w:rPr>
      </w:pPr>
      <w:r>
        <w:rPr>
          <w:rFonts w:hint="default"/>
          <w:lang w:val="en-US"/>
        </w:rPr>
        <w:tab/>
      </w:r>
      <w:r>
        <w:rPr>
          <w:rFonts w:hint="default"/>
          <w:lang w:val="en-US"/>
        </w:rPr>
        <w:t>[1] Đoàn Minh Hùng - Bài giảng ứng dụng phần mềm thiết kế hệ thống ME</w:t>
      </w:r>
    </w:p>
    <w:p>
      <w:pPr>
        <w:numPr>
          <w:ilvl w:val="0"/>
          <w:numId w:val="4"/>
        </w:numPr>
        <w:spacing w:before="60" w:after="60"/>
        <w:jc w:val="both"/>
        <w:rPr>
          <w:lang w:val="de-DE"/>
        </w:rPr>
      </w:pPr>
      <w:r>
        <w:rPr>
          <w:lang w:val="de-DE"/>
        </w:rPr>
        <w:t>Tài liệu tham khảo:</w:t>
      </w:r>
    </w:p>
    <w:p>
      <w:pPr>
        <w:tabs>
          <w:tab w:val="left" w:pos="720"/>
        </w:tabs>
        <w:spacing w:before="120" w:after="120"/>
        <w:ind w:left="1080" w:hanging="720"/>
        <w:jc w:val="both"/>
      </w:pPr>
      <w:r>
        <w:rPr>
          <w:bCs/>
          <w:lang w:val="de-DE"/>
        </w:rPr>
        <w:tab/>
      </w:r>
      <w:r>
        <w:rPr>
          <w:bCs/>
          <w:lang w:val="de-DE"/>
        </w:rPr>
        <w:t>[</w:t>
      </w:r>
      <w:r>
        <w:t xml:space="preserve">1] Nguyễn Đức Lợi – Giáo trình Thiết kế hệ thống Điều hòa Không khí – NXB Giáo dục 2009 </w:t>
      </w:r>
    </w:p>
    <w:p>
      <w:pPr>
        <w:tabs>
          <w:tab w:val="left" w:pos="720"/>
        </w:tabs>
        <w:spacing w:before="120" w:after="120"/>
        <w:ind w:left="1080" w:hanging="720"/>
        <w:jc w:val="both"/>
      </w:pPr>
      <w:r>
        <w:tab/>
      </w:r>
      <w:r>
        <w:t>[2] Shan K. Wang, Handbook of Air Conditioning and Refrigeration, McGraw – Hill 2001</w:t>
      </w:r>
    </w:p>
    <w:p>
      <w:pPr>
        <w:tabs>
          <w:tab w:val="left" w:pos="720"/>
        </w:tabs>
        <w:spacing w:before="120" w:after="120"/>
        <w:ind w:left="1080" w:hanging="720"/>
        <w:jc w:val="both"/>
      </w:pPr>
      <w:r>
        <w:tab/>
      </w:r>
      <w:r>
        <w:t>[3] Roger Legg, Air conditioning system design, Elsevier 2017</w:t>
      </w:r>
    </w:p>
    <w:p>
      <w:pPr>
        <w:tabs>
          <w:tab w:val="left" w:pos="720"/>
        </w:tabs>
        <w:spacing w:before="120" w:after="120"/>
        <w:ind w:left="1080" w:hanging="720"/>
        <w:jc w:val="both"/>
      </w:pPr>
      <w:r>
        <w:tab/>
      </w:r>
      <w:r>
        <w:t xml:space="preserve">[4] </w:t>
      </w:r>
      <w:r>
        <w:fldChar w:fldCharType="begin"/>
      </w:r>
      <w:r>
        <w:instrText xml:space="preserve"> HYPERLINK "https://www.autodesk.com/products/cfd/overview" </w:instrText>
      </w:r>
      <w:r>
        <w:fldChar w:fldCharType="separate"/>
      </w:r>
      <w:r>
        <w:rPr>
          <w:rStyle w:val="9"/>
        </w:rPr>
        <w:t>https://www.autodesk.com/products/cfd/overview</w:t>
      </w:r>
      <w:r>
        <w:rPr>
          <w:rStyle w:val="9"/>
        </w:rPr>
        <w:fldChar w:fldCharType="end"/>
      </w:r>
    </w:p>
    <w:p>
      <w:pPr>
        <w:tabs>
          <w:tab w:val="left" w:pos="720"/>
        </w:tabs>
        <w:spacing w:before="120" w:after="120"/>
        <w:ind w:left="1080" w:hanging="720"/>
        <w:jc w:val="both"/>
      </w:pPr>
      <w:r>
        <w:tab/>
      </w:r>
      <w:r>
        <w:t xml:space="preserve">[5] </w:t>
      </w:r>
      <w:r>
        <w:fldChar w:fldCharType="begin"/>
      </w:r>
      <w:r>
        <w:instrText xml:space="preserve"> HYPERLINK "https://www.autodesk.com/products/revit/mep" </w:instrText>
      </w:r>
      <w:r>
        <w:fldChar w:fldCharType="separate"/>
      </w:r>
      <w:r>
        <w:rPr>
          <w:rStyle w:val="9"/>
        </w:rPr>
        <w:t>https://www.autodesk.com/products/revit/mep</w:t>
      </w:r>
      <w:r>
        <w:rPr>
          <w:rStyle w:val="9"/>
        </w:rPr>
        <w:fldChar w:fldCharType="end"/>
      </w:r>
    </w:p>
    <w:p>
      <w:pPr>
        <w:numPr>
          <w:ilvl w:val="0"/>
          <w:numId w:val="0"/>
        </w:numPr>
        <w:spacing w:before="60" w:after="60"/>
        <w:ind w:left="360" w:leftChars="0"/>
        <w:jc w:val="both"/>
        <w:rPr>
          <w:lang w:val="de-DE"/>
        </w:rPr>
      </w:pPr>
    </w:p>
    <w:p>
      <w:pPr>
        <w:keepNext/>
        <w:tabs>
          <w:tab w:val="left" w:pos="217"/>
        </w:tabs>
        <w:spacing w:after="120"/>
        <w:jc w:val="both"/>
        <w:rPr>
          <w:bCs/>
        </w:rPr>
      </w:pPr>
    </w:p>
    <w:p>
      <w:pPr>
        <w:tabs>
          <w:tab w:val="left" w:pos="720"/>
        </w:tabs>
        <w:spacing w:before="60" w:after="60"/>
        <w:jc w:val="both"/>
        <w:rPr>
          <w:bCs/>
          <w:lang w:val="de-DE"/>
        </w:rPr>
      </w:pPr>
      <w:r>
        <w:rPr>
          <w:b/>
          <w:bCs/>
        </w:rPr>
        <w:t>12. Thông tin chung</w:t>
      </w:r>
    </w:p>
    <w:p>
      <w:pPr>
        <w:tabs>
          <w:tab w:val="left" w:pos="450"/>
        </w:tabs>
        <w:spacing w:before="60" w:after="60"/>
        <w:jc w:val="both"/>
        <w:rPr>
          <w:bCs/>
          <w:lang w:val="de-DE"/>
        </w:rPr>
      </w:pPr>
      <w:r>
        <w:rPr>
          <w:b/>
          <w:bCs/>
        </w:rPr>
        <w:t>Đạo đức khoa học:</w:t>
      </w:r>
    </w:p>
    <w:p>
      <w:pPr>
        <w:tabs>
          <w:tab w:val="left" w:pos="450"/>
        </w:tabs>
        <w:spacing w:before="60" w:after="60"/>
        <w:ind w:firstLine="450"/>
        <w:jc w:val="both"/>
        <w:rPr>
          <w:bCs/>
        </w:rPr>
      </w:pPr>
      <w:r>
        <w:rPr>
          <w:bCs/>
        </w:rPr>
        <w:t>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pPr>
        <w:tabs>
          <w:tab w:val="left" w:pos="450"/>
        </w:tabs>
        <w:spacing w:before="60" w:after="60"/>
        <w:jc w:val="both"/>
        <w:rPr>
          <w:b/>
          <w:bCs/>
          <w:lang w:val="de-DE"/>
        </w:rPr>
      </w:pPr>
      <w:r>
        <w:rPr>
          <w:b/>
          <w:bCs/>
          <w:lang w:val="de-DE"/>
        </w:rPr>
        <w:t>Lưu ý thay đổi:</w:t>
      </w:r>
    </w:p>
    <w:p>
      <w:pPr>
        <w:tabs>
          <w:tab w:val="left" w:pos="450"/>
        </w:tabs>
        <w:spacing w:before="60" w:after="60"/>
        <w:ind w:firstLine="450"/>
        <w:jc w:val="both"/>
        <w:rPr>
          <w:lang w:val="de-DE"/>
        </w:rPr>
      </w:pPr>
      <w:r>
        <w:rPr>
          <w:color w:val="FF0000"/>
          <w:lang w:val="de-DE"/>
        </w:rPr>
        <w:t xml:space="preserve">Một số </w:t>
      </w:r>
      <w:r>
        <w:rPr>
          <w:lang w:val="de-DE"/>
        </w:rPr>
        <w:t xml:space="preserve">thông tin trong ĐCCT này có thể bị thay đổi trong quá trình giảng dạy tùy theo mục đích của GV </w:t>
      </w:r>
      <w:r>
        <w:rPr>
          <w:color w:val="FF0000"/>
          <w:lang w:val="de-DE"/>
        </w:rPr>
        <w:t xml:space="preserve">(có thông qua Bộ môn). </w:t>
      </w:r>
      <w:r>
        <w:rPr>
          <w:lang w:val="de-DE"/>
        </w:rPr>
        <w:t xml:space="preserve">SV cần cập nhật thường xuyên thông tin của lớp học phần đã đăng ký.   </w:t>
      </w:r>
    </w:p>
    <w:p>
      <w:pPr>
        <w:tabs>
          <w:tab w:val="left" w:pos="450"/>
        </w:tabs>
        <w:spacing w:before="60" w:after="60"/>
        <w:jc w:val="both"/>
        <w:rPr>
          <w:b/>
          <w:bCs/>
          <w:lang w:val="de-DE"/>
        </w:rPr>
      </w:pPr>
      <w:r>
        <w:rPr>
          <w:b/>
          <w:bCs/>
          <w:lang w:val="de-DE"/>
        </w:rPr>
        <w:t>Quyền tác giả:</w:t>
      </w:r>
    </w:p>
    <w:p>
      <w:pPr>
        <w:tabs>
          <w:tab w:val="left" w:pos="450"/>
        </w:tabs>
        <w:spacing w:before="60" w:after="60"/>
        <w:ind w:firstLine="450"/>
        <w:jc w:val="both"/>
        <w:rPr>
          <w:lang w:val="de-DE"/>
        </w:rPr>
      </w:pPr>
      <w:r>
        <w:rPr>
          <w:lang w:val="de-DE"/>
        </w:rPr>
        <w:t>Toàn bộ nội dung giảng dạy, tài liệu học tập của học phần này được bảo vệ bởi quy định về Sở hữu trí tuệ (số 934</w:t>
      </w:r>
      <w:r>
        <w:rPr>
          <w:bCs/>
        </w:rPr>
        <w:t>/QĐ-ĐHSPKT ngày</w:t>
      </w:r>
      <w:r>
        <w:rPr>
          <w:lang w:val="de-DE"/>
        </w:rPr>
        <w:t xml:space="preserve"> 12/3/2020) của trường ĐH SPKT TPHCM. Nghiêm cấm bất kỳ hình thức sao chép, chia sẻ mà chưa được sự cho phép của tác giả.</w:t>
      </w:r>
    </w:p>
    <w:p>
      <w:pPr>
        <w:spacing w:before="120" w:after="120"/>
        <w:jc w:val="both"/>
        <w:rPr>
          <w:i/>
          <w:iCs/>
          <w:color w:val="FF0000"/>
        </w:rPr>
      </w:pPr>
      <w:r>
        <w:rPr>
          <w:b/>
          <w:bCs/>
        </w:rPr>
        <w:t xml:space="preserve">13. Ngày phê duyệt lần đầu: </w:t>
      </w:r>
      <w:r>
        <w:rPr>
          <w:i/>
          <w:iCs/>
          <w:color w:val="FF0000"/>
        </w:rPr>
        <w:t>09/12/2022</w:t>
      </w:r>
    </w:p>
    <w:p>
      <w:pPr>
        <w:spacing w:before="120" w:after="120"/>
        <w:jc w:val="both"/>
        <w:rPr>
          <w:b/>
          <w:bCs/>
        </w:rPr>
      </w:pPr>
      <w:r>
        <w:rPr>
          <w:b/>
          <w:bCs/>
        </w:rPr>
        <w:t>14. Cấp phê duyệt:</w:t>
      </w:r>
    </w:p>
    <w:tbl>
      <w:tblPr>
        <w:tblStyle w:val="5"/>
        <w:tblW w:w="9902" w:type="dxa"/>
        <w:jc w:val="right"/>
        <w:tblLayout w:type="autofit"/>
        <w:tblCellMar>
          <w:top w:w="0" w:type="dxa"/>
          <w:left w:w="108" w:type="dxa"/>
          <w:bottom w:w="0" w:type="dxa"/>
          <w:right w:w="108" w:type="dxa"/>
        </w:tblCellMar>
      </w:tblPr>
      <w:tblGrid>
        <w:gridCol w:w="3212"/>
        <w:gridCol w:w="3485"/>
        <w:gridCol w:w="3205"/>
      </w:tblGrid>
      <w:tr>
        <w:tblPrEx>
          <w:tblCellMar>
            <w:top w:w="0" w:type="dxa"/>
            <w:left w:w="108" w:type="dxa"/>
            <w:bottom w:w="0" w:type="dxa"/>
            <w:right w:w="108" w:type="dxa"/>
          </w:tblCellMar>
        </w:tblPrEx>
        <w:trPr>
          <w:jc w:val="right"/>
        </w:trPr>
        <w:tc>
          <w:tcPr>
            <w:tcW w:w="3212" w:type="dxa"/>
          </w:tcPr>
          <w:p>
            <w:pPr>
              <w:spacing w:before="60" w:after="60"/>
              <w:jc w:val="center"/>
              <w:rPr>
                <w:b/>
                <w:bCs/>
              </w:rPr>
            </w:pPr>
            <w:r>
              <w:rPr>
                <w:b/>
                <w:bCs/>
              </w:rPr>
              <w:t>Trưởng khoa</w:t>
            </w:r>
          </w:p>
        </w:tc>
        <w:tc>
          <w:tcPr>
            <w:tcW w:w="3485" w:type="dxa"/>
          </w:tcPr>
          <w:p>
            <w:pPr>
              <w:spacing w:before="60" w:after="60"/>
              <w:jc w:val="center"/>
              <w:rPr>
                <w:b/>
                <w:bCs/>
              </w:rPr>
            </w:pPr>
            <w:r>
              <w:rPr>
                <w:b/>
                <w:bCs/>
              </w:rPr>
              <w:t>Trưởng BM</w:t>
            </w:r>
          </w:p>
        </w:tc>
        <w:tc>
          <w:tcPr>
            <w:tcW w:w="3205" w:type="dxa"/>
          </w:tcPr>
          <w:p>
            <w:pPr>
              <w:spacing w:before="60" w:after="60"/>
              <w:jc w:val="center"/>
              <w:rPr>
                <w:b/>
                <w:bCs/>
              </w:rPr>
            </w:pPr>
            <w:r>
              <w:rPr>
                <w:b/>
                <w:bCs/>
              </w:rPr>
              <w:t>Nhóm biên soạn</w:t>
            </w:r>
          </w:p>
        </w:tc>
      </w:tr>
      <w:tr>
        <w:tblPrEx>
          <w:tblCellMar>
            <w:top w:w="0" w:type="dxa"/>
            <w:left w:w="108" w:type="dxa"/>
            <w:bottom w:w="0" w:type="dxa"/>
            <w:right w:w="108" w:type="dxa"/>
          </w:tblCellMar>
        </w:tblPrEx>
        <w:trPr>
          <w:jc w:val="right"/>
        </w:trPr>
        <w:tc>
          <w:tcPr>
            <w:tcW w:w="3212" w:type="dxa"/>
          </w:tcPr>
          <w:p>
            <w:pPr>
              <w:spacing w:before="60" w:after="60"/>
              <w:jc w:val="center"/>
              <w:rPr>
                <w:b/>
                <w:bCs/>
              </w:rPr>
            </w:pPr>
          </w:p>
          <w:p>
            <w:pPr>
              <w:spacing w:before="60" w:after="60"/>
              <w:jc w:val="center"/>
              <w:rPr>
                <w:b/>
                <w:bCs/>
              </w:rPr>
            </w:pPr>
          </w:p>
          <w:p>
            <w:pPr>
              <w:spacing w:before="60" w:after="60"/>
              <w:jc w:val="center"/>
              <w:rPr>
                <w:b/>
                <w:bCs/>
              </w:rPr>
            </w:pPr>
          </w:p>
          <w:p>
            <w:pPr>
              <w:spacing w:before="60" w:after="60"/>
              <w:jc w:val="center"/>
              <w:rPr>
                <w:b/>
                <w:bCs/>
              </w:rPr>
            </w:pPr>
            <w:r>
              <w:rPr>
                <w:b/>
                <w:bCs/>
              </w:rPr>
              <w:t>TS. Huỳnh Phước Sơn</w:t>
            </w:r>
          </w:p>
        </w:tc>
        <w:tc>
          <w:tcPr>
            <w:tcW w:w="3485" w:type="dxa"/>
          </w:tcPr>
          <w:p>
            <w:pPr>
              <w:spacing w:before="60" w:after="60"/>
              <w:jc w:val="center"/>
              <w:rPr>
                <w:b/>
                <w:bCs/>
              </w:rPr>
            </w:pPr>
          </w:p>
          <w:p>
            <w:pPr>
              <w:spacing w:before="60" w:after="60"/>
              <w:jc w:val="center"/>
              <w:rPr>
                <w:b/>
                <w:bCs/>
              </w:rPr>
            </w:pPr>
          </w:p>
          <w:p>
            <w:pPr>
              <w:spacing w:before="60" w:after="60"/>
              <w:jc w:val="center"/>
              <w:rPr>
                <w:b/>
                <w:bCs/>
              </w:rPr>
            </w:pPr>
          </w:p>
          <w:p>
            <w:pPr>
              <w:spacing w:before="60" w:after="60"/>
              <w:jc w:val="center"/>
              <w:rPr>
                <w:b/>
                <w:bCs/>
              </w:rPr>
            </w:pPr>
            <w:r>
              <w:rPr>
                <w:b/>
                <w:bCs/>
              </w:rPr>
              <w:t xml:space="preserve">PGS. TS. </w:t>
            </w:r>
            <w:bookmarkStart w:id="9" w:name="OLE_LINK28"/>
            <w:r>
              <w:rPr>
                <w:b/>
                <w:bCs/>
              </w:rPr>
              <w:t>Đặng Thành Trung</w:t>
            </w:r>
            <w:bookmarkEnd w:id="9"/>
          </w:p>
        </w:tc>
        <w:tc>
          <w:tcPr>
            <w:tcW w:w="3205" w:type="dxa"/>
          </w:tcPr>
          <w:p>
            <w:pPr>
              <w:spacing w:before="60" w:after="60"/>
              <w:jc w:val="center"/>
              <w:rPr>
                <w:b/>
                <w:bCs/>
              </w:rPr>
            </w:pPr>
          </w:p>
          <w:p>
            <w:pPr>
              <w:spacing w:before="60" w:after="60"/>
              <w:jc w:val="center"/>
              <w:rPr>
                <w:b/>
                <w:bCs/>
              </w:rPr>
            </w:pPr>
          </w:p>
          <w:p>
            <w:pPr>
              <w:spacing w:before="60" w:after="60"/>
              <w:jc w:val="center"/>
              <w:rPr>
                <w:b/>
                <w:bCs/>
              </w:rPr>
            </w:pPr>
          </w:p>
          <w:p>
            <w:pPr>
              <w:spacing w:before="60" w:after="60"/>
              <w:jc w:val="center"/>
              <w:rPr>
                <w:rFonts w:hint="default"/>
                <w:b/>
                <w:bCs/>
                <w:lang w:val="en-US"/>
              </w:rPr>
            </w:pPr>
            <w:r>
              <w:rPr>
                <w:b/>
                <w:bCs/>
              </w:rPr>
              <w:t xml:space="preserve">TS. </w:t>
            </w:r>
            <w:r>
              <w:rPr>
                <w:b/>
                <w:bCs/>
                <w:lang w:val="en-US"/>
              </w:rPr>
              <w:t>Đ</w:t>
            </w:r>
            <w:r>
              <w:rPr>
                <w:rFonts w:hint="default"/>
                <w:b/>
                <w:bCs/>
                <w:lang w:val="en-US"/>
              </w:rPr>
              <w:t>oàn Minh Hùng</w:t>
            </w:r>
          </w:p>
        </w:tc>
      </w:tr>
    </w:tbl>
    <w:p>
      <w:pPr>
        <w:spacing w:before="120" w:after="120"/>
        <w:jc w:val="both"/>
        <w:rPr>
          <w:b/>
          <w:bCs/>
        </w:rPr>
      </w:pPr>
      <w:r>
        <w:rPr>
          <w:b/>
          <w:bCs/>
        </w:rPr>
        <w:t>15. Tiến trình cập nhật ĐCCT</w:t>
      </w:r>
    </w:p>
    <w:tbl>
      <w:tblPr>
        <w:tblStyle w:val="5"/>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8"/>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8" w:type="dxa"/>
          </w:tcPr>
          <w:p>
            <w:pPr>
              <w:spacing w:before="60" w:after="60"/>
              <w:jc w:val="both"/>
              <w:rPr>
                <w:bCs/>
                <w:i/>
              </w:rPr>
            </w:pPr>
            <w:r>
              <w:rPr>
                <w:bCs/>
              </w:rPr>
              <w:t xml:space="preserve">Nội Dung Cập nhật ĐCCT lần 1:   </w:t>
            </w:r>
            <w:r>
              <w:rPr>
                <w:bCs/>
                <w:i/>
              </w:rPr>
              <w:t>&lt;ngày/tháng/năm&gt;</w:t>
            </w:r>
          </w:p>
          <w:p>
            <w:pPr>
              <w:spacing w:before="60" w:after="60"/>
              <w:jc w:val="both"/>
              <w:rPr>
                <w:bCs/>
                <w:i/>
              </w:rPr>
            </w:pPr>
          </w:p>
          <w:p>
            <w:pPr>
              <w:spacing w:before="60" w:after="60"/>
              <w:jc w:val="both"/>
              <w:rPr>
                <w:bCs/>
                <w:i/>
              </w:rPr>
            </w:pPr>
          </w:p>
          <w:p>
            <w:pPr>
              <w:spacing w:before="60" w:after="60"/>
              <w:jc w:val="both"/>
              <w:rPr>
                <w:bCs/>
              </w:rPr>
            </w:pPr>
            <w:r>
              <w:rPr>
                <w:bCs/>
              </w:rPr>
              <w:t xml:space="preserve">Nội Dung Cập nhật ĐCCT lần 2:   </w:t>
            </w:r>
            <w:r>
              <w:rPr>
                <w:bCs/>
                <w:i/>
              </w:rPr>
              <w:t>&lt;ngày/tháng/năm&gt;</w:t>
            </w:r>
          </w:p>
        </w:tc>
        <w:tc>
          <w:tcPr>
            <w:tcW w:w="3870" w:type="dxa"/>
          </w:tcPr>
          <w:p>
            <w:pPr>
              <w:spacing w:before="60" w:after="60"/>
              <w:jc w:val="center"/>
              <w:rPr>
                <w:bCs/>
                <w:i/>
              </w:rPr>
            </w:pPr>
            <w:r>
              <w:rPr>
                <w:b/>
                <w:bCs/>
                <w:i/>
              </w:rPr>
              <w:t>&lt;</w:t>
            </w:r>
            <w:r>
              <w:rPr>
                <w:bCs/>
                <w:i/>
              </w:rPr>
              <w:t>người cập nhật ký và ghi rõ họ tên&gt;</w:t>
            </w:r>
          </w:p>
          <w:p>
            <w:pPr>
              <w:spacing w:before="60" w:after="60"/>
              <w:jc w:val="center"/>
              <w:rPr>
                <w:bCs/>
              </w:rPr>
            </w:pPr>
          </w:p>
          <w:p>
            <w:pPr>
              <w:spacing w:before="60" w:after="60"/>
              <w:jc w:val="center"/>
              <w:rPr>
                <w:bCs/>
              </w:rPr>
            </w:pPr>
            <w:r>
              <w:rPr>
                <w:bCs/>
              </w:rPr>
              <w:t>Tổ trưởng Bộ môn:</w:t>
            </w:r>
          </w:p>
          <w:p>
            <w:pPr>
              <w:spacing w:before="60" w:after="60"/>
              <w:jc w:val="center"/>
              <w:rPr>
                <w:bCs/>
                <w:i/>
              </w:rPr>
            </w:pPr>
            <w:r>
              <w:rPr>
                <w:bCs/>
                <w:i/>
              </w:rPr>
              <w:t>&lt;Đã đọc và thông qua&gt;</w:t>
            </w:r>
          </w:p>
          <w:p>
            <w:pPr>
              <w:spacing w:before="60" w:after="60"/>
              <w:jc w:val="center"/>
              <w:rPr>
                <w:bCs/>
              </w:rPr>
            </w:pPr>
          </w:p>
        </w:tc>
      </w:tr>
    </w:tbl>
    <w:p>
      <w:pPr>
        <w:tabs>
          <w:tab w:val="left" w:pos="450"/>
        </w:tabs>
        <w:spacing w:before="60" w:after="60"/>
        <w:jc w:val="both"/>
        <w:rPr>
          <w:lang w:val="de-DE"/>
        </w:rPr>
      </w:pPr>
    </w:p>
    <w:sectPr>
      <w:footerReference r:id="rId3" w:type="default"/>
      <w:footerReference r:id="rId4" w:type="even"/>
      <w:pgSz w:w="11907" w:h="16840"/>
      <w:pgMar w:top="907" w:right="1247" w:bottom="907" w:left="1247"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EurostileLTStd-Bold">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86450"/>
    <w:multiLevelType w:val="multilevel"/>
    <w:tmpl w:val="05886450"/>
    <w:lvl w:ilvl="0" w:tentative="0">
      <w:start w:val="1"/>
      <w:numFmt w:val="bullet"/>
      <w:lvlText w:val=""/>
      <w:lvlJc w:val="left"/>
      <w:pPr>
        <w:ind w:left="1440" w:hanging="360"/>
      </w:pPr>
      <w:rPr>
        <w:rFonts w:hint="default" w:ascii="Symbol" w:hAnsi="Symbol"/>
      </w:rPr>
    </w:lvl>
    <w:lvl w:ilvl="1" w:tentative="0">
      <w:start w:val="1"/>
      <w:numFmt w:val="bullet"/>
      <w:lvlText w:val=""/>
      <w:lvlJc w:val="left"/>
      <w:pPr>
        <w:ind w:left="2160" w:hanging="360"/>
      </w:pPr>
      <w:rPr>
        <w:rFonts w:hint="default" w:ascii="Symbol" w:hAnsi="Symbol"/>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3D93637B"/>
    <w:multiLevelType w:val="multilevel"/>
    <w:tmpl w:val="3D9363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F340599"/>
    <w:multiLevelType w:val="multilevel"/>
    <w:tmpl w:val="5F340599"/>
    <w:lvl w:ilvl="0" w:tentative="0">
      <w:start w:val="1"/>
      <w:numFmt w:val="decimal"/>
      <w:lvlText w:val="%1."/>
      <w:lvlJc w:val="left"/>
      <w:pPr>
        <w:ind w:left="720" w:hanging="360"/>
      </w:pPr>
      <w:rPr>
        <w:b/>
        <w:color w:val="auto"/>
      </w:rPr>
    </w:lvl>
    <w:lvl w:ilvl="1" w:tentative="0">
      <w:start w:val="1"/>
      <w:numFmt w:val="decimal"/>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1760B77"/>
    <w:multiLevelType w:val="multilevel"/>
    <w:tmpl w:val="71760B77"/>
    <w:lvl w:ilvl="0" w:tentative="0">
      <w:start w:val="1"/>
      <w:numFmt w:val="decimal"/>
      <w:lvlText w:val="%1"/>
      <w:lvlJc w:val="center"/>
      <w:pPr>
        <w:ind w:left="360" w:hanging="360"/>
      </w:pPr>
      <w:rPr>
        <w:rFonts w:hint="default"/>
      </w:rPr>
    </w:lvl>
    <w:lvl w:ilvl="1" w:tentative="0">
      <w:start w:val="1"/>
      <w:numFmt w:val="decimal"/>
      <w:isLgl/>
      <w:lvlText w:val="%1.%2"/>
      <w:lvlJc w:val="left"/>
      <w:pPr>
        <w:ind w:left="1080" w:hanging="36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440" w:hanging="72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1800" w:hanging="1080"/>
      </w:pPr>
      <w:rPr>
        <w:rFonts w:hint="default"/>
      </w:rPr>
    </w:lvl>
    <w:lvl w:ilvl="6" w:tentative="0">
      <w:start w:val="1"/>
      <w:numFmt w:val="decimal"/>
      <w:isLgl/>
      <w:lvlText w:val="%1.%2.%3.%4.%5.%6.%7"/>
      <w:lvlJc w:val="left"/>
      <w:pPr>
        <w:ind w:left="2160" w:hanging="1440"/>
      </w:pPr>
      <w:rPr>
        <w:rFonts w:hint="default"/>
      </w:rPr>
    </w:lvl>
    <w:lvl w:ilvl="7" w:tentative="0">
      <w:start w:val="1"/>
      <w:numFmt w:val="decimal"/>
      <w:isLgl/>
      <w:lvlText w:val="%1.%2.%3.%4.%5.%6.%7.%8"/>
      <w:lvlJc w:val="left"/>
      <w:pPr>
        <w:ind w:left="2160" w:hanging="1440"/>
      </w:pPr>
      <w:rPr>
        <w:rFonts w:hint="default"/>
      </w:rPr>
    </w:lvl>
    <w:lvl w:ilvl="8" w:tentative="0">
      <w:start w:val="1"/>
      <w:numFmt w:val="decimal"/>
      <w:isLgl/>
      <w:lvlText w:val="%1.%2.%3.%4.%5.%6.%7.%8.%9"/>
      <w:lvlJc w:val="left"/>
      <w:pPr>
        <w:ind w:left="252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E9"/>
    <w:rsid w:val="000003B5"/>
    <w:rsid w:val="00000413"/>
    <w:rsid w:val="00000681"/>
    <w:rsid w:val="000011B8"/>
    <w:rsid w:val="00001EE6"/>
    <w:rsid w:val="00002380"/>
    <w:rsid w:val="00002B20"/>
    <w:rsid w:val="000034AB"/>
    <w:rsid w:val="000035B2"/>
    <w:rsid w:val="000055BB"/>
    <w:rsid w:val="0000798E"/>
    <w:rsid w:val="000122E5"/>
    <w:rsid w:val="00017C27"/>
    <w:rsid w:val="00021BC7"/>
    <w:rsid w:val="00022665"/>
    <w:rsid w:val="00023A4C"/>
    <w:rsid w:val="00024505"/>
    <w:rsid w:val="00025C43"/>
    <w:rsid w:val="000271C8"/>
    <w:rsid w:val="00027886"/>
    <w:rsid w:val="00032B8B"/>
    <w:rsid w:val="00032E9A"/>
    <w:rsid w:val="00033A73"/>
    <w:rsid w:val="00037DB9"/>
    <w:rsid w:val="0004291C"/>
    <w:rsid w:val="000457BB"/>
    <w:rsid w:val="00045A38"/>
    <w:rsid w:val="00047345"/>
    <w:rsid w:val="000565CC"/>
    <w:rsid w:val="0005671E"/>
    <w:rsid w:val="0006012E"/>
    <w:rsid w:val="00060C09"/>
    <w:rsid w:val="00063055"/>
    <w:rsid w:val="00063EAA"/>
    <w:rsid w:val="00070148"/>
    <w:rsid w:val="000712D9"/>
    <w:rsid w:val="00072951"/>
    <w:rsid w:val="00073273"/>
    <w:rsid w:val="000737CF"/>
    <w:rsid w:val="0007704E"/>
    <w:rsid w:val="00077493"/>
    <w:rsid w:val="00080949"/>
    <w:rsid w:val="000811AC"/>
    <w:rsid w:val="000822D5"/>
    <w:rsid w:val="00084430"/>
    <w:rsid w:val="00085CD2"/>
    <w:rsid w:val="000912E9"/>
    <w:rsid w:val="000919F3"/>
    <w:rsid w:val="000939C2"/>
    <w:rsid w:val="0009488E"/>
    <w:rsid w:val="00094F9C"/>
    <w:rsid w:val="00095CB9"/>
    <w:rsid w:val="00095EF2"/>
    <w:rsid w:val="000A138F"/>
    <w:rsid w:val="000A17CC"/>
    <w:rsid w:val="000A24E8"/>
    <w:rsid w:val="000A37F7"/>
    <w:rsid w:val="000A5DAE"/>
    <w:rsid w:val="000A785C"/>
    <w:rsid w:val="000B0022"/>
    <w:rsid w:val="000B2679"/>
    <w:rsid w:val="000B4371"/>
    <w:rsid w:val="000B43ED"/>
    <w:rsid w:val="000B5231"/>
    <w:rsid w:val="000B5417"/>
    <w:rsid w:val="000C071D"/>
    <w:rsid w:val="000C24E9"/>
    <w:rsid w:val="000C319C"/>
    <w:rsid w:val="000D2A3C"/>
    <w:rsid w:val="000D42F8"/>
    <w:rsid w:val="000D4939"/>
    <w:rsid w:val="000D58B3"/>
    <w:rsid w:val="000E195A"/>
    <w:rsid w:val="000E64D5"/>
    <w:rsid w:val="000E6E6B"/>
    <w:rsid w:val="000F1091"/>
    <w:rsid w:val="000F34C4"/>
    <w:rsid w:val="000F465B"/>
    <w:rsid w:val="00101DBC"/>
    <w:rsid w:val="00101EDD"/>
    <w:rsid w:val="00103EE5"/>
    <w:rsid w:val="0010465B"/>
    <w:rsid w:val="00104B7C"/>
    <w:rsid w:val="00105710"/>
    <w:rsid w:val="001136B6"/>
    <w:rsid w:val="00123BBA"/>
    <w:rsid w:val="00124D1E"/>
    <w:rsid w:val="00124F67"/>
    <w:rsid w:val="00124FD8"/>
    <w:rsid w:val="00127C13"/>
    <w:rsid w:val="00131F9B"/>
    <w:rsid w:val="001353AA"/>
    <w:rsid w:val="00140D89"/>
    <w:rsid w:val="0014123F"/>
    <w:rsid w:val="00141439"/>
    <w:rsid w:val="00142E1D"/>
    <w:rsid w:val="00142F56"/>
    <w:rsid w:val="00144988"/>
    <w:rsid w:val="00145852"/>
    <w:rsid w:val="00151888"/>
    <w:rsid w:val="00153AD4"/>
    <w:rsid w:val="001543FB"/>
    <w:rsid w:val="00157263"/>
    <w:rsid w:val="00157B3A"/>
    <w:rsid w:val="00160F53"/>
    <w:rsid w:val="00164CB2"/>
    <w:rsid w:val="00165199"/>
    <w:rsid w:val="0016584A"/>
    <w:rsid w:val="001719E0"/>
    <w:rsid w:val="00171BBA"/>
    <w:rsid w:val="0017332A"/>
    <w:rsid w:val="0017522D"/>
    <w:rsid w:val="001801AE"/>
    <w:rsid w:val="00181C50"/>
    <w:rsid w:val="00182878"/>
    <w:rsid w:val="00192BA9"/>
    <w:rsid w:val="00193AA3"/>
    <w:rsid w:val="00193D7C"/>
    <w:rsid w:val="00194268"/>
    <w:rsid w:val="00195B00"/>
    <w:rsid w:val="00197541"/>
    <w:rsid w:val="001A0551"/>
    <w:rsid w:val="001A0DDA"/>
    <w:rsid w:val="001A10A1"/>
    <w:rsid w:val="001A5A90"/>
    <w:rsid w:val="001A5C35"/>
    <w:rsid w:val="001A7739"/>
    <w:rsid w:val="001B1CF8"/>
    <w:rsid w:val="001B360D"/>
    <w:rsid w:val="001B3EFF"/>
    <w:rsid w:val="001C1514"/>
    <w:rsid w:val="001C186F"/>
    <w:rsid w:val="001C3C10"/>
    <w:rsid w:val="001C4DA9"/>
    <w:rsid w:val="001C7B00"/>
    <w:rsid w:val="001D26ED"/>
    <w:rsid w:val="001E13D5"/>
    <w:rsid w:val="001E34E1"/>
    <w:rsid w:val="001E42A1"/>
    <w:rsid w:val="001E6092"/>
    <w:rsid w:val="001E7E80"/>
    <w:rsid w:val="001F3086"/>
    <w:rsid w:val="001F4A60"/>
    <w:rsid w:val="002008D9"/>
    <w:rsid w:val="00205621"/>
    <w:rsid w:val="00205AAB"/>
    <w:rsid w:val="002072CE"/>
    <w:rsid w:val="0021025E"/>
    <w:rsid w:val="0021035A"/>
    <w:rsid w:val="00211ED3"/>
    <w:rsid w:val="002125CE"/>
    <w:rsid w:val="00215349"/>
    <w:rsid w:val="002206AC"/>
    <w:rsid w:val="00222931"/>
    <w:rsid w:val="002232DE"/>
    <w:rsid w:val="00227030"/>
    <w:rsid w:val="00230BD3"/>
    <w:rsid w:val="00232BE4"/>
    <w:rsid w:val="00233F20"/>
    <w:rsid w:val="002374B8"/>
    <w:rsid w:val="0024067F"/>
    <w:rsid w:val="002417DD"/>
    <w:rsid w:val="00244270"/>
    <w:rsid w:val="00245180"/>
    <w:rsid w:val="002455B3"/>
    <w:rsid w:val="00246C86"/>
    <w:rsid w:val="00250761"/>
    <w:rsid w:val="00250BBC"/>
    <w:rsid w:val="00253C77"/>
    <w:rsid w:val="0025460D"/>
    <w:rsid w:val="002663E1"/>
    <w:rsid w:val="00266450"/>
    <w:rsid w:val="00267AAD"/>
    <w:rsid w:val="0027228C"/>
    <w:rsid w:val="0027680C"/>
    <w:rsid w:val="00281B2E"/>
    <w:rsid w:val="00283813"/>
    <w:rsid w:val="00284F82"/>
    <w:rsid w:val="00285217"/>
    <w:rsid w:val="00285318"/>
    <w:rsid w:val="0028599E"/>
    <w:rsid w:val="00285A8C"/>
    <w:rsid w:val="002878DD"/>
    <w:rsid w:val="00287D41"/>
    <w:rsid w:val="00292CAF"/>
    <w:rsid w:val="00293477"/>
    <w:rsid w:val="002A3DF4"/>
    <w:rsid w:val="002A4DDA"/>
    <w:rsid w:val="002A6137"/>
    <w:rsid w:val="002A7320"/>
    <w:rsid w:val="002B17F2"/>
    <w:rsid w:val="002B5594"/>
    <w:rsid w:val="002C1FFB"/>
    <w:rsid w:val="002C3BB8"/>
    <w:rsid w:val="002C501A"/>
    <w:rsid w:val="002C7392"/>
    <w:rsid w:val="002C77AE"/>
    <w:rsid w:val="002D0DAE"/>
    <w:rsid w:val="002D4489"/>
    <w:rsid w:val="002D5A89"/>
    <w:rsid w:val="002D6012"/>
    <w:rsid w:val="002D629D"/>
    <w:rsid w:val="002D75EE"/>
    <w:rsid w:val="002E0747"/>
    <w:rsid w:val="002F24E6"/>
    <w:rsid w:val="002F2AB9"/>
    <w:rsid w:val="002F73F5"/>
    <w:rsid w:val="002F7737"/>
    <w:rsid w:val="003000FC"/>
    <w:rsid w:val="003014A2"/>
    <w:rsid w:val="003018B2"/>
    <w:rsid w:val="0030415C"/>
    <w:rsid w:val="0030477F"/>
    <w:rsid w:val="00306007"/>
    <w:rsid w:val="003068A1"/>
    <w:rsid w:val="00307568"/>
    <w:rsid w:val="003076C2"/>
    <w:rsid w:val="00307BB5"/>
    <w:rsid w:val="00307BD1"/>
    <w:rsid w:val="00307E2F"/>
    <w:rsid w:val="00311B9D"/>
    <w:rsid w:val="00312FB5"/>
    <w:rsid w:val="0031507E"/>
    <w:rsid w:val="003178FF"/>
    <w:rsid w:val="00325265"/>
    <w:rsid w:val="00325515"/>
    <w:rsid w:val="00327B13"/>
    <w:rsid w:val="00330C7B"/>
    <w:rsid w:val="00332929"/>
    <w:rsid w:val="00336E04"/>
    <w:rsid w:val="00340039"/>
    <w:rsid w:val="00340322"/>
    <w:rsid w:val="0034400F"/>
    <w:rsid w:val="003461B7"/>
    <w:rsid w:val="003534C1"/>
    <w:rsid w:val="0035356B"/>
    <w:rsid w:val="003541BF"/>
    <w:rsid w:val="00356C26"/>
    <w:rsid w:val="00362ADF"/>
    <w:rsid w:val="00363028"/>
    <w:rsid w:val="00363472"/>
    <w:rsid w:val="00365172"/>
    <w:rsid w:val="00367462"/>
    <w:rsid w:val="00372A2E"/>
    <w:rsid w:val="003746C3"/>
    <w:rsid w:val="00376B69"/>
    <w:rsid w:val="00380597"/>
    <w:rsid w:val="00380BDA"/>
    <w:rsid w:val="00380D79"/>
    <w:rsid w:val="00381E5E"/>
    <w:rsid w:val="003848EA"/>
    <w:rsid w:val="00390723"/>
    <w:rsid w:val="0039426D"/>
    <w:rsid w:val="003950F2"/>
    <w:rsid w:val="003963D0"/>
    <w:rsid w:val="003A170A"/>
    <w:rsid w:val="003A2449"/>
    <w:rsid w:val="003A6CC3"/>
    <w:rsid w:val="003B422D"/>
    <w:rsid w:val="003B5028"/>
    <w:rsid w:val="003B6851"/>
    <w:rsid w:val="003B78C6"/>
    <w:rsid w:val="003C0215"/>
    <w:rsid w:val="003C0FF1"/>
    <w:rsid w:val="003C139B"/>
    <w:rsid w:val="003C386B"/>
    <w:rsid w:val="003C4F4A"/>
    <w:rsid w:val="003C60CC"/>
    <w:rsid w:val="003C778D"/>
    <w:rsid w:val="003D23FF"/>
    <w:rsid w:val="003D2B5E"/>
    <w:rsid w:val="003D4827"/>
    <w:rsid w:val="003D5D91"/>
    <w:rsid w:val="003D78EC"/>
    <w:rsid w:val="003D7DC2"/>
    <w:rsid w:val="003E090E"/>
    <w:rsid w:val="003E14EC"/>
    <w:rsid w:val="003E5EF6"/>
    <w:rsid w:val="003E5F7F"/>
    <w:rsid w:val="003F1160"/>
    <w:rsid w:val="003F1765"/>
    <w:rsid w:val="003F6451"/>
    <w:rsid w:val="003F775F"/>
    <w:rsid w:val="00404D27"/>
    <w:rsid w:val="00405212"/>
    <w:rsid w:val="004139C0"/>
    <w:rsid w:val="00414864"/>
    <w:rsid w:val="004160FD"/>
    <w:rsid w:val="00420C2D"/>
    <w:rsid w:val="004215C4"/>
    <w:rsid w:val="00421C8B"/>
    <w:rsid w:val="0042368A"/>
    <w:rsid w:val="00424A4C"/>
    <w:rsid w:val="00431176"/>
    <w:rsid w:val="004313F9"/>
    <w:rsid w:val="00431A23"/>
    <w:rsid w:val="00431D18"/>
    <w:rsid w:val="004330EC"/>
    <w:rsid w:val="00437549"/>
    <w:rsid w:val="00440BE4"/>
    <w:rsid w:val="00442453"/>
    <w:rsid w:val="00442AD3"/>
    <w:rsid w:val="00445D42"/>
    <w:rsid w:val="004469CD"/>
    <w:rsid w:val="00452608"/>
    <w:rsid w:val="0045367A"/>
    <w:rsid w:val="0045455B"/>
    <w:rsid w:val="00457C08"/>
    <w:rsid w:val="004630A4"/>
    <w:rsid w:val="004643A3"/>
    <w:rsid w:val="004649C0"/>
    <w:rsid w:val="0046521D"/>
    <w:rsid w:val="00465626"/>
    <w:rsid w:val="00473C0D"/>
    <w:rsid w:val="00473FF7"/>
    <w:rsid w:val="00474BCA"/>
    <w:rsid w:val="00480ACC"/>
    <w:rsid w:val="00480E45"/>
    <w:rsid w:val="00482615"/>
    <w:rsid w:val="00482D12"/>
    <w:rsid w:val="0048483F"/>
    <w:rsid w:val="00484C9F"/>
    <w:rsid w:val="00494C9C"/>
    <w:rsid w:val="00497E57"/>
    <w:rsid w:val="004A38B6"/>
    <w:rsid w:val="004A49F8"/>
    <w:rsid w:val="004B4AF1"/>
    <w:rsid w:val="004B4EFA"/>
    <w:rsid w:val="004B69DF"/>
    <w:rsid w:val="004B75C0"/>
    <w:rsid w:val="004C417E"/>
    <w:rsid w:val="004C6AE9"/>
    <w:rsid w:val="004C7662"/>
    <w:rsid w:val="004D13A6"/>
    <w:rsid w:val="004D3850"/>
    <w:rsid w:val="004D492B"/>
    <w:rsid w:val="004D5B15"/>
    <w:rsid w:val="004D7593"/>
    <w:rsid w:val="004E02EF"/>
    <w:rsid w:val="004E1CE7"/>
    <w:rsid w:val="004F2E0B"/>
    <w:rsid w:val="00500582"/>
    <w:rsid w:val="00503771"/>
    <w:rsid w:val="0050497F"/>
    <w:rsid w:val="005060CD"/>
    <w:rsid w:val="005104B7"/>
    <w:rsid w:val="005107F7"/>
    <w:rsid w:val="00511536"/>
    <w:rsid w:val="00512556"/>
    <w:rsid w:val="00517587"/>
    <w:rsid w:val="00534FE5"/>
    <w:rsid w:val="00536BF5"/>
    <w:rsid w:val="005379C9"/>
    <w:rsid w:val="005401D1"/>
    <w:rsid w:val="005440D4"/>
    <w:rsid w:val="00545872"/>
    <w:rsid w:val="005510EC"/>
    <w:rsid w:val="005515C2"/>
    <w:rsid w:val="0055378D"/>
    <w:rsid w:val="00554BF2"/>
    <w:rsid w:val="00556D92"/>
    <w:rsid w:val="00560380"/>
    <w:rsid w:val="005605FF"/>
    <w:rsid w:val="00560BC6"/>
    <w:rsid w:val="00561C66"/>
    <w:rsid w:val="00562488"/>
    <w:rsid w:val="0056400C"/>
    <w:rsid w:val="005654CF"/>
    <w:rsid w:val="00566487"/>
    <w:rsid w:val="00570CA7"/>
    <w:rsid w:val="005731B7"/>
    <w:rsid w:val="00573DFD"/>
    <w:rsid w:val="00576EB7"/>
    <w:rsid w:val="0058177D"/>
    <w:rsid w:val="00583575"/>
    <w:rsid w:val="005845C9"/>
    <w:rsid w:val="00591135"/>
    <w:rsid w:val="00593697"/>
    <w:rsid w:val="00593C16"/>
    <w:rsid w:val="00596D89"/>
    <w:rsid w:val="005A1E30"/>
    <w:rsid w:val="005A2D23"/>
    <w:rsid w:val="005A322A"/>
    <w:rsid w:val="005A3673"/>
    <w:rsid w:val="005A4058"/>
    <w:rsid w:val="005A7E49"/>
    <w:rsid w:val="005B1CB5"/>
    <w:rsid w:val="005B429A"/>
    <w:rsid w:val="005B4EA6"/>
    <w:rsid w:val="005B5C35"/>
    <w:rsid w:val="005B673A"/>
    <w:rsid w:val="005B7836"/>
    <w:rsid w:val="005B7C1A"/>
    <w:rsid w:val="005C2CC6"/>
    <w:rsid w:val="005C3168"/>
    <w:rsid w:val="005C321F"/>
    <w:rsid w:val="005C6BA5"/>
    <w:rsid w:val="005D12B3"/>
    <w:rsid w:val="005D1F34"/>
    <w:rsid w:val="005D352F"/>
    <w:rsid w:val="005D61FD"/>
    <w:rsid w:val="005E00E2"/>
    <w:rsid w:val="005E0361"/>
    <w:rsid w:val="005E20AB"/>
    <w:rsid w:val="005E40F2"/>
    <w:rsid w:val="005E77A3"/>
    <w:rsid w:val="005F0E58"/>
    <w:rsid w:val="005F1DA6"/>
    <w:rsid w:val="005F593B"/>
    <w:rsid w:val="005F7393"/>
    <w:rsid w:val="005F7E6F"/>
    <w:rsid w:val="00600F82"/>
    <w:rsid w:val="00601E63"/>
    <w:rsid w:val="006040F3"/>
    <w:rsid w:val="006056A3"/>
    <w:rsid w:val="00605C0F"/>
    <w:rsid w:val="00606A7D"/>
    <w:rsid w:val="0060728A"/>
    <w:rsid w:val="00610073"/>
    <w:rsid w:val="00615A7A"/>
    <w:rsid w:val="006223B6"/>
    <w:rsid w:val="006229A2"/>
    <w:rsid w:val="00623BA4"/>
    <w:rsid w:val="006248AC"/>
    <w:rsid w:val="00630A8A"/>
    <w:rsid w:val="00632935"/>
    <w:rsid w:val="00635162"/>
    <w:rsid w:val="00635A69"/>
    <w:rsid w:val="00635B05"/>
    <w:rsid w:val="006367D7"/>
    <w:rsid w:val="00640D0B"/>
    <w:rsid w:val="00641E03"/>
    <w:rsid w:val="00643BDC"/>
    <w:rsid w:val="00646CC2"/>
    <w:rsid w:val="00647C3C"/>
    <w:rsid w:val="00652748"/>
    <w:rsid w:val="00656C69"/>
    <w:rsid w:val="00660C46"/>
    <w:rsid w:val="00662CDD"/>
    <w:rsid w:val="00663379"/>
    <w:rsid w:val="006716C9"/>
    <w:rsid w:val="0067776A"/>
    <w:rsid w:val="00680A5F"/>
    <w:rsid w:val="0068159D"/>
    <w:rsid w:val="006832FB"/>
    <w:rsid w:val="006836BF"/>
    <w:rsid w:val="00684BBA"/>
    <w:rsid w:val="0069544D"/>
    <w:rsid w:val="0069631E"/>
    <w:rsid w:val="006A1E18"/>
    <w:rsid w:val="006A2EC2"/>
    <w:rsid w:val="006A5D81"/>
    <w:rsid w:val="006A5E91"/>
    <w:rsid w:val="006A6191"/>
    <w:rsid w:val="006A6501"/>
    <w:rsid w:val="006B0EEF"/>
    <w:rsid w:val="006B2206"/>
    <w:rsid w:val="006B3C67"/>
    <w:rsid w:val="006B3C95"/>
    <w:rsid w:val="006B653F"/>
    <w:rsid w:val="006C04FA"/>
    <w:rsid w:val="006C0657"/>
    <w:rsid w:val="006C452C"/>
    <w:rsid w:val="006D11B4"/>
    <w:rsid w:val="006D25E8"/>
    <w:rsid w:val="006D3915"/>
    <w:rsid w:val="006D4F49"/>
    <w:rsid w:val="006D5DF7"/>
    <w:rsid w:val="006D5FC9"/>
    <w:rsid w:val="006F14F2"/>
    <w:rsid w:val="006F2EF9"/>
    <w:rsid w:val="006F4B89"/>
    <w:rsid w:val="006F6049"/>
    <w:rsid w:val="006F62CA"/>
    <w:rsid w:val="006F674A"/>
    <w:rsid w:val="006F7C77"/>
    <w:rsid w:val="006F7CCF"/>
    <w:rsid w:val="007013D6"/>
    <w:rsid w:val="007019F8"/>
    <w:rsid w:val="00704652"/>
    <w:rsid w:val="00706613"/>
    <w:rsid w:val="00714015"/>
    <w:rsid w:val="007154CF"/>
    <w:rsid w:val="007163CE"/>
    <w:rsid w:val="00723557"/>
    <w:rsid w:val="007248DF"/>
    <w:rsid w:val="00730511"/>
    <w:rsid w:val="00731383"/>
    <w:rsid w:val="00732370"/>
    <w:rsid w:val="00733CEB"/>
    <w:rsid w:val="007352DE"/>
    <w:rsid w:val="0073584C"/>
    <w:rsid w:val="00736C92"/>
    <w:rsid w:val="00737C47"/>
    <w:rsid w:val="00740CBA"/>
    <w:rsid w:val="00741573"/>
    <w:rsid w:val="007455F7"/>
    <w:rsid w:val="00745EB6"/>
    <w:rsid w:val="0075009B"/>
    <w:rsid w:val="00750A2B"/>
    <w:rsid w:val="0075121C"/>
    <w:rsid w:val="0075167F"/>
    <w:rsid w:val="00753582"/>
    <w:rsid w:val="00756111"/>
    <w:rsid w:val="00757DD1"/>
    <w:rsid w:val="00757F37"/>
    <w:rsid w:val="00767AC9"/>
    <w:rsid w:val="00767F65"/>
    <w:rsid w:val="00771F65"/>
    <w:rsid w:val="0077245E"/>
    <w:rsid w:val="00772B17"/>
    <w:rsid w:val="007876BC"/>
    <w:rsid w:val="0079243B"/>
    <w:rsid w:val="0079393F"/>
    <w:rsid w:val="00793D51"/>
    <w:rsid w:val="00794180"/>
    <w:rsid w:val="007A36BD"/>
    <w:rsid w:val="007B057F"/>
    <w:rsid w:val="007B3CA2"/>
    <w:rsid w:val="007B483B"/>
    <w:rsid w:val="007B5F57"/>
    <w:rsid w:val="007C1BE0"/>
    <w:rsid w:val="007C5118"/>
    <w:rsid w:val="007D1492"/>
    <w:rsid w:val="007D1691"/>
    <w:rsid w:val="007D178F"/>
    <w:rsid w:val="007D52D4"/>
    <w:rsid w:val="007E22EC"/>
    <w:rsid w:val="007E26EE"/>
    <w:rsid w:val="007E3229"/>
    <w:rsid w:val="007E33D1"/>
    <w:rsid w:val="007E36DA"/>
    <w:rsid w:val="007E413C"/>
    <w:rsid w:val="007E6E82"/>
    <w:rsid w:val="007F4875"/>
    <w:rsid w:val="007F6F64"/>
    <w:rsid w:val="007F7B4C"/>
    <w:rsid w:val="008020FE"/>
    <w:rsid w:val="008027CA"/>
    <w:rsid w:val="008053AA"/>
    <w:rsid w:val="008056FD"/>
    <w:rsid w:val="0080573D"/>
    <w:rsid w:val="00810E53"/>
    <w:rsid w:val="00811D02"/>
    <w:rsid w:val="00812A73"/>
    <w:rsid w:val="0081547A"/>
    <w:rsid w:val="00820406"/>
    <w:rsid w:val="00822892"/>
    <w:rsid w:val="00823D2C"/>
    <w:rsid w:val="008241ED"/>
    <w:rsid w:val="008246C6"/>
    <w:rsid w:val="00832A19"/>
    <w:rsid w:val="0083311D"/>
    <w:rsid w:val="00834470"/>
    <w:rsid w:val="00836139"/>
    <w:rsid w:val="00836D2B"/>
    <w:rsid w:val="00840762"/>
    <w:rsid w:val="00843046"/>
    <w:rsid w:val="00852657"/>
    <w:rsid w:val="00854DF8"/>
    <w:rsid w:val="008640C3"/>
    <w:rsid w:val="00864670"/>
    <w:rsid w:val="0087287C"/>
    <w:rsid w:val="008763C7"/>
    <w:rsid w:val="00877BCD"/>
    <w:rsid w:val="00880ABE"/>
    <w:rsid w:val="0088271B"/>
    <w:rsid w:val="00883433"/>
    <w:rsid w:val="0088545C"/>
    <w:rsid w:val="00890607"/>
    <w:rsid w:val="00892F5A"/>
    <w:rsid w:val="00894A10"/>
    <w:rsid w:val="00895EC4"/>
    <w:rsid w:val="008977C8"/>
    <w:rsid w:val="008A10E3"/>
    <w:rsid w:val="008A2304"/>
    <w:rsid w:val="008A237E"/>
    <w:rsid w:val="008A2E51"/>
    <w:rsid w:val="008A3565"/>
    <w:rsid w:val="008A4D99"/>
    <w:rsid w:val="008A6528"/>
    <w:rsid w:val="008B1771"/>
    <w:rsid w:val="008B2B01"/>
    <w:rsid w:val="008B3437"/>
    <w:rsid w:val="008B65FE"/>
    <w:rsid w:val="008B6841"/>
    <w:rsid w:val="008B6E26"/>
    <w:rsid w:val="008C0062"/>
    <w:rsid w:val="008C36D2"/>
    <w:rsid w:val="008C57B4"/>
    <w:rsid w:val="008C7AAD"/>
    <w:rsid w:val="008D49F7"/>
    <w:rsid w:val="008D5695"/>
    <w:rsid w:val="008D64DC"/>
    <w:rsid w:val="008E0BA4"/>
    <w:rsid w:val="008E1F7C"/>
    <w:rsid w:val="008E2EF3"/>
    <w:rsid w:val="008E2FBA"/>
    <w:rsid w:val="008E3422"/>
    <w:rsid w:val="008E4435"/>
    <w:rsid w:val="008E4CCA"/>
    <w:rsid w:val="008F11FC"/>
    <w:rsid w:val="008F2490"/>
    <w:rsid w:val="008F2C6C"/>
    <w:rsid w:val="008F399F"/>
    <w:rsid w:val="008F3E92"/>
    <w:rsid w:val="008F65C3"/>
    <w:rsid w:val="00901167"/>
    <w:rsid w:val="00912207"/>
    <w:rsid w:val="009133DC"/>
    <w:rsid w:val="00913B46"/>
    <w:rsid w:val="009210AD"/>
    <w:rsid w:val="00926220"/>
    <w:rsid w:val="009314CA"/>
    <w:rsid w:val="009331BA"/>
    <w:rsid w:val="009339D3"/>
    <w:rsid w:val="0093555E"/>
    <w:rsid w:val="00937079"/>
    <w:rsid w:val="00937883"/>
    <w:rsid w:val="0094129A"/>
    <w:rsid w:val="00942BE0"/>
    <w:rsid w:val="00945734"/>
    <w:rsid w:val="009501EC"/>
    <w:rsid w:val="009505B2"/>
    <w:rsid w:val="009543D6"/>
    <w:rsid w:val="00955AA5"/>
    <w:rsid w:val="00955DBF"/>
    <w:rsid w:val="009607DE"/>
    <w:rsid w:val="009610EB"/>
    <w:rsid w:val="009610FD"/>
    <w:rsid w:val="00961728"/>
    <w:rsid w:val="009634D0"/>
    <w:rsid w:val="00967D86"/>
    <w:rsid w:val="00974FA6"/>
    <w:rsid w:val="0097529D"/>
    <w:rsid w:val="00975E92"/>
    <w:rsid w:val="00981279"/>
    <w:rsid w:val="0098244B"/>
    <w:rsid w:val="00983995"/>
    <w:rsid w:val="009840CA"/>
    <w:rsid w:val="00984726"/>
    <w:rsid w:val="00987223"/>
    <w:rsid w:val="00992098"/>
    <w:rsid w:val="00993996"/>
    <w:rsid w:val="00997A6F"/>
    <w:rsid w:val="00997D0C"/>
    <w:rsid w:val="009A1A84"/>
    <w:rsid w:val="009A3591"/>
    <w:rsid w:val="009B2D3E"/>
    <w:rsid w:val="009B6CC6"/>
    <w:rsid w:val="009B7405"/>
    <w:rsid w:val="009B7FA0"/>
    <w:rsid w:val="009C3A41"/>
    <w:rsid w:val="009C71BD"/>
    <w:rsid w:val="009C7E4F"/>
    <w:rsid w:val="009D0508"/>
    <w:rsid w:val="009D2283"/>
    <w:rsid w:val="009D7177"/>
    <w:rsid w:val="009E196F"/>
    <w:rsid w:val="009E25D4"/>
    <w:rsid w:val="009E4789"/>
    <w:rsid w:val="009F006D"/>
    <w:rsid w:val="009F0723"/>
    <w:rsid w:val="009F2FCA"/>
    <w:rsid w:val="009F40A5"/>
    <w:rsid w:val="009F50FD"/>
    <w:rsid w:val="009F59DF"/>
    <w:rsid w:val="00A00A58"/>
    <w:rsid w:val="00A066C1"/>
    <w:rsid w:val="00A118A4"/>
    <w:rsid w:val="00A129B3"/>
    <w:rsid w:val="00A170A2"/>
    <w:rsid w:val="00A17F43"/>
    <w:rsid w:val="00A24148"/>
    <w:rsid w:val="00A243C7"/>
    <w:rsid w:val="00A27D91"/>
    <w:rsid w:val="00A52F98"/>
    <w:rsid w:val="00A56CCB"/>
    <w:rsid w:val="00A64969"/>
    <w:rsid w:val="00A70E36"/>
    <w:rsid w:val="00A71E4C"/>
    <w:rsid w:val="00A75BF5"/>
    <w:rsid w:val="00A765F2"/>
    <w:rsid w:val="00A83930"/>
    <w:rsid w:val="00A9014C"/>
    <w:rsid w:val="00A90234"/>
    <w:rsid w:val="00A91DD0"/>
    <w:rsid w:val="00A92E45"/>
    <w:rsid w:val="00A94E6D"/>
    <w:rsid w:val="00A9611E"/>
    <w:rsid w:val="00A9675E"/>
    <w:rsid w:val="00AA0A95"/>
    <w:rsid w:val="00AA311B"/>
    <w:rsid w:val="00AB07B4"/>
    <w:rsid w:val="00AB3920"/>
    <w:rsid w:val="00AB4D1A"/>
    <w:rsid w:val="00AB5FBB"/>
    <w:rsid w:val="00AB71DC"/>
    <w:rsid w:val="00AB7469"/>
    <w:rsid w:val="00AB7E89"/>
    <w:rsid w:val="00AC049E"/>
    <w:rsid w:val="00AC217E"/>
    <w:rsid w:val="00AC2239"/>
    <w:rsid w:val="00AC29B3"/>
    <w:rsid w:val="00AC3811"/>
    <w:rsid w:val="00AC42C9"/>
    <w:rsid w:val="00AC628A"/>
    <w:rsid w:val="00AC65E0"/>
    <w:rsid w:val="00AD00F7"/>
    <w:rsid w:val="00AD1BB2"/>
    <w:rsid w:val="00AD252B"/>
    <w:rsid w:val="00AD2572"/>
    <w:rsid w:val="00AD6BCE"/>
    <w:rsid w:val="00AD7752"/>
    <w:rsid w:val="00AD7951"/>
    <w:rsid w:val="00AE0085"/>
    <w:rsid w:val="00AE0991"/>
    <w:rsid w:val="00AE162B"/>
    <w:rsid w:val="00AE34D3"/>
    <w:rsid w:val="00AE6B8B"/>
    <w:rsid w:val="00AE7125"/>
    <w:rsid w:val="00AE7261"/>
    <w:rsid w:val="00AF08BE"/>
    <w:rsid w:val="00AF1EB9"/>
    <w:rsid w:val="00AF5C6E"/>
    <w:rsid w:val="00AF7EA8"/>
    <w:rsid w:val="00B00B73"/>
    <w:rsid w:val="00B00ED9"/>
    <w:rsid w:val="00B024D1"/>
    <w:rsid w:val="00B050BA"/>
    <w:rsid w:val="00B0587E"/>
    <w:rsid w:val="00B05FB6"/>
    <w:rsid w:val="00B07F3E"/>
    <w:rsid w:val="00B11606"/>
    <w:rsid w:val="00B16AD9"/>
    <w:rsid w:val="00B17AAB"/>
    <w:rsid w:val="00B17C8E"/>
    <w:rsid w:val="00B20D5B"/>
    <w:rsid w:val="00B232BC"/>
    <w:rsid w:val="00B23A6D"/>
    <w:rsid w:val="00B253FA"/>
    <w:rsid w:val="00B2751F"/>
    <w:rsid w:val="00B3163D"/>
    <w:rsid w:val="00B32F06"/>
    <w:rsid w:val="00B33A56"/>
    <w:rsid w:val="00B360B6"/>
    <w:rsid w:val="00B41C93"/>
    <w:rsid w:val="00B45CCD"/>
    <w:rsid w:val="00B47FE8"/>
    <w:rsid w:val="00B519C1"/>
    <w:rsid w:val="00B53FAF"/>
    <w:rsid w:val="00B54112"/>
    <w:rsid w:val="00B54D88"/>
    <w:rsid w:val="00B54EEA"/>
    <w:rsid w:val="00B56166"/>
    <w:rsid w:val="00B60884"/>
    <w:rsid w:val="00B6130F"/>
    <w:rsid w:val="00B61773"/>
    <w:rsid w:val="00B61C7A"/>
    <w:rsid w:val="00B62198"/>
    <w:rsid w:val="00B638C6"/>
    <w:rsid w:val="00B67091"/>
    <w:rsid w:val="00B70856"/>
    <w:rsid w:val="00B717BA"/>
    <w:rsid w:val="00B72C5C"/>
    <w:rsid w:val="00B73D0A"/>
    <w:rsid w:val="00B740AE"/>
    <w:rsid w:val="00B7426B"/>
    <w:rsid w:val="00B764EA"/>
    <w:rsid w:val="00B80637"/>
    <w:rsid w:val="00B80937"/>
    <w:rsid w:val="00B820E8"/>
    <w:rsid w:val="00B86C9F"/>
    <w:rsid w:val="00B87893"/>
    <w:rsid w:val="00B90197"/>
    <w:rsid w:val="00B96E3B"/>
    <w:rsid w:val="00B97674"/>
    <w:rsid w:val="00BB0F5F"/>
    <w:rsid w:val="00BB2A85"/>
    <w:rsid w:val="00BB49C9"/>
    <w:rsid w:val="00BB52AA"/>
    <w:rsid w:val="00BB56D7"/>
    <w:rsid w:val="00BB6B2B"/>
    <w:rsid w:val="00BC1827"/>
    <w:rsid w:val="00BD2383"/>
    <w:rsid w:val="00BD3B60"/>
    <w:rsid w:val="00BD588F"/>
    <w:rsid w:val="00BD6D82"/>
    <w:rsid w:val="00BD7507"/>
    <w:rsid w:val="00BE01EA"/>
    <w:rsid w:val="00BF0400"/>
    <w:rsid w:val="00BF57ED"/>
    <w:rsid w:val="00C0050B"/>
    <w:rsid w:val="00C010B9"/>
    <w:rsid w:val="00C01270"/>
    <w:rsid w:val="00C01CE4"/>
    <w:rsid w:val="00C04779"/>
    <w:rsid w:val="00C07F2B"/>
    <w:rsid w:val="00C10082"/>
    <w:rsid w:val="00C161C6"/>
    <w:rsid w:val="00C16D7E"/>
    <w:rsid w:val="00C22141"/>
    <w:rsid w:val="00C24BD3"/>
    <w:rsid w:val="00C27ADD"/>
    <w:rsid w:val="00C3075F"/>
    <w:rsid w:val="00C30F59"/>
    <w:rsid w:val="00C312F4"/>
    <w:rsid w:val="00C3203C"/>
    <w:rsid w:val="00C336A6"/>
    <w:rsid w:val="00C341C3"/>
    <w:rsid w:val="00C34FEA"/>
    <w:rsid w:val="00C35A7F"/>
    <w:rsid w:val="00C35CAB"/>
    <w:rsid w:val="00C4029B"/>
    <w:rsid w:val="00C40F60"/>
    <w:rsid w:val="00C45A06"/>
    <w:rsid w:val="00C46C77"/>
    <w:rsid w:val="00C50782"/>
    <w:rsid w:val="00C54462"/>
    <w:rsid w:val="00C54650"/>
    <w:rsid w:val="00C54BF4"/>
    <w:rsid w:val="00C567D6"/>
    <w:rsid w:val="00C57642"/>
    <w:rsid w:val="00C57FE4"/>
    <w:rsid w:val="00C62425"/>
    <w:rsid w:val="00C62444"/>
    <w:rsid w:val="00C630CC"/>
    <w:rsid w:val="00C66E2F"/>
    <w:rsid w:val="00C67308"/>
    <w:rsid w:val="00C7215E"/>
    <w:rsid w:val="00C72AD5"/>
    <w:rsid w:val="00C72FBB"/>
    <w:rsid w:val="00C744FE"/>
    <w:rsid w:val="00C745E5"/>
    <w:rsid w:val="00C76208"/>
    <w:rsid w:val="00C7710B"/>
    <w:rsid w:val="00C77BB8"/>
    <w:rsid w:val="00C80AD0"/>
    <w:rsid w:val="00C81D93"/>
    <w:rsid w:val="00C820D0"/>
    <w:rsid w:val="00C820E8"/>
    <w:rsid w:val="00C83212"/>
    <w:rsid w:val="00C83C99"/>
    <w:rsid w:val="00C843F4"/>
    <w:rsid w:val="00C85525"/>
    <w:rsid w:val="00C86A6B"/>
    <w:rsid w:val="00C86FA2"/>
    <w:rsid w:val="00C8727B"/>
    <w:rsid w:val="00C903F8"/>
    <w:rsid w:val="00C90974"/>
    <w:rsid w:val="00C909F7"/>
    <w:rsid w:val="00C97A48"/>
    <w:rsid w:val="00CA1691"/>
    <w:rsid w:val="00CA2985"/>
    <w:rsid w:val="00CA31DF"/>
    <w:rsid w:val="00CA35C2"/>
    <w:rsid w:val="00CA781A"/>
    <w:rsid w:val="00CB5702"/>
    <w:rsid w:val="00CC1458"/>
    <w:rsid w:val="00CC56A1"/>
    <w:rsid w:val="00CD3E29"/>
    <w:rsid w:val="00CD5853"/>
    <w:rsid w:val="00CD663D"/>
    <w:rsid w:val="00CE032E"/>
    <w:rsid w:val="00CE1DB8"/>
    <w:rsid w:val="00CF174F"/>
    <w:rsid w:val="00CF2373"/>
    <w:rsid w:val="00D003DB"/>
    <w:rsid w:val="00D03204"/>
    <w:rsid w:val="00D0769C"/>
    <w:rsid w:val="00D13627"/>
    <w:rsid w:val="00D173D8"/>
    <w:rsid w:val="00D212FA"/>
    <w:rsid w:val="00D223CE"/>
    <w:rsid w:val="00D26FFC"/>
    <w:rsid w:val="00D30DB0"/>
    <w:rsid w:val="00D31879"/>
    <w:rsid w:val="00D31880"/>
    <w:rsid w:val="00D32546"/>
    <w:rsid w:val="00D32835"/>
    <w:rsid w:val="00D3359F"/>
    <w:rsid w:val="00D341A9"/>
    <w:rsid w:val="00D34220"/>
    <w:rsid w:val="00D371C7"/>
    <w:rsid w:val="00D3756E"/>
    <w:rsid w:val="00D37FA0"/>
    <w:rsid w:val="00D40F20"/>
    <w:rsid w:val="00D41265"/>
    <w:rsid w:val="00D43113"/>
    <w:rsid w:val="00D4451D"/>
    <w:rsid w:val="00D4469F"/>
    <w:rsid w:val="00D44CA5"/>
    <w:rsid w:val="00D45374"/>
    <w:rsid w:val="00D50198"/>
    <w:rsid w:val="00D52C67"/>
    <w:rsid w:val="00D53018"/>
    <w:rsid w:val="00D53831"/>
    <w:rsid w:val="00D541C8"/>
    <w:rsid w:val="00D55B43"/>
    <w:rsid w:val="00D60330"/>
    <w:rsid w:val="00D65647"/>
    <w:rsid w:val="00D70BAF"/>
    <w:rsid w:val="00D831DE"/>
    <w:rsid w:val="00D8320B"/>
    <w:rsid w:val="00D84F98"/>
    <w:rsid w:val="00D873DA"/>
    <w:rsid w:val="00D90B63"/>
    <w:rsid w:val="00D969D3"/>
    <w:rsid w:val="00D97329"/>
    <w:rsid w:val="00DA0899"/>
    <w:rsid w:val="00DA270E"/>
    <w:rsid w:val="00DA299C"/>
    <w:rsid w:val="00DA2CA5"/>
    <w:rsid w:val="00DA3148"/>
    <w:rsid w:val="00DA7E1F"/>
    <w:rsid w:val="00DB2AC0"/>
    <w:rsid w:val="00DB530B"/>
    <w:rsid w:val="00DB5451"/>
    <w:rsid w:val="00DC0D5A"/>
    <w:rsid w:val="00DC1E1E"/>
    <w:rsid w:val="00DC60AC"/>
    <w:rsid w:val="00DC70C7"/>
    <w:rsid w:val="00DD0FB1"/>
    <w:rsid w:val="00DD6118"/>
    <w:rsid w:val="00DD6FDC"/>
    <w:rsid w:val="00DE3287"/>
    <w:rsid w:val="00DE7F06"/>
    <w:rsid w:val="00DF0915"/>
    <w:rsid w:val="00DF0E04"/>
    <w:rsid w:val="00DF18AB"/>
    <w:rsid w:val="00DF250D"/>
    <w:rsid w:val="00DF34C1"/>
    <w:rsid w:val="00DF4A8E"/>
    <w:rsid w:val="00E0033E"/>
    <w:rsid w:val="00E02B9D"/>
    <w:rsid w:val="00E11A37"/>
    <w:rsid w:val="00E14DD7"/>
    <w:rsid w:val="00E15135"/>
    <w:rsid w:val="00E1774E"/>
    <w:rsid w:val="00E21FD1"/>
    <w:rsid w:val="00E226FD"/>
    <w:rsid w:val="00E239B2"/>
    <w:rsid w:val="00E25438"/>
    <w:rsid w:val="00E2563C"/>
    <w:rsid w:val="00E34F0E"/>
    <w:rsid w:val="00E35D15"/>
    <w:rsid w:val="00E371A1"/>
    <w:rsid w:val="00E40038"/>
    <w:rsid w:val="00E403F0"/>
    <w:rsid w:val="00E4232D"/>
    <w:rsid w:val="00E4444F"/>
    <w:rsid w:val="00E45ACC"/>
    <w:rsid w:val="00E47AA4"/>
    <w:rsid w:val="00E52EC1"/>
    <w:rsid w:val="00E53BED"/>
    <w:rsid w:val="00E6009B"/>
    <w:rsid w:val="00E661BF"/>
    <w:rsid w:val="00E721B4"/>
    <w:rsid w:val="00E75211"/>
    <w:rsid w:val="00E768C1"/>
    <w:rsid w:val="00E77617"/>
    <w:rsid w:val="00E80B0F"/>
    <w:rsid w:val="00E82AAA"/>
    <w:rsid w:val="00E84103"/>
    <w:rsid w:val="00E87108"/>
    <w:rsid w:val="00E91672"/>
    <w:rsid w:val="00E91B5E"/>
    <w:rsid w:val="00E92D4D"/>
    <w:rsid w:val="00E93B91"/>
    <w:rsid w:val="00E96158"/>
    <w:rsid w:val="00E97C61"/>
    <w:rsid w:val="00EA296A"/>
    <w:rsid w:val="00EA54A0"/>
    <w:rsid w:val="00EA6B25"/>
    <w:rsid w:val="00EA786B"/>
    <w:rsid w:val="00EB0008"/>
    <w:rsid w:val="00EB044B"/>
    <w:rsid w:val="00EB0675"/>
    <w:rsid w:val="00EB7A12"/>
    <w:rsid w:val="00EC00F0"/>
    <w:rsid w:val="00EC0B7A"/>
    <w:rsid w:val="00EC3946"/>
    <w:rsid w:val="00ED059C"/>
    <w:rsid w:val="00ED262A"/>
    <w:rsid w:val="00ED482C"/>
    <w:rsid w:val="00EE06D0"/>
    <w:rsid w:val="00EE0EF9"/>
    <w:rsid w:val="00EE44FA"/>
    <w:rsid w:val="00EE5001"/>
    <w:rsid w:val="00EE6177"/>
    <w:rsid w:val="00EF05FE"/>
    <w:rsid w:val="00EF2086"/>
    <w:rsid w:val="00EF3A65"/>
    <w:rsid w:val="00EF627A"/>
    <w:rsid w:val="00EF6363"/>
    <w:rsid w:val="00EF6A14"/>
    <w:rsid w:val="00F005FD"/>
    <w:rsid w:val="00F0435C"/>
    <w:rsid w:val="00F0610A"/>
    <w:rsid w:val="00F23629"/>
    <w:rsid w:val="00F246C4"/>
    <w:rsid w:val="00F24BE5"/>
    <w:rsid w:val="00F2589F"/>
    <w:rsid w:val="00F25BF6"/>
    <w:rsid w:val="00F27A23"/>
    <w:rsid w:val="00F31FB3"/>
    <w:rsid w:val="00F33442"/>
    <w:rsid w:val="00F3345C"/>
    <w:rsid w:val="00F33D65"/>
    <w:rsid w:val="00F33E42"/>
    <w:rsid w:val="00F37423"/>
    <w:rsid w:val="00F40164"/>
    <w:rsid w:val="00F51F66"/>
    <w:rsid w:val="00F5250A"/>
    <w:rsid w:val="00F5441D"/>
    <w:rsid w:val="00F545A6"/>
    <w:rsid w:val="00F601D5"/>
    <w:rsid w:val="00F61613"/>
    <w:rsid w:val="00F6333E"/>
    <w:rsid w:val="00F6342A"/>
    <w:rsid w:val="00F63C08"/>
    <w:rsid w:val="00F6433C"/>
    <w:rsid w:val="00F72369"/>
    <w:rsid w:val="00F74028"/>
    <w:rsid w:val="00F75284"/>
    <w:rsid w:val="00F76755"/>
    <w:rsid w:val="00F76C98"/>
    <w:rsid w:val="00F82881"/>
    <w:rsid w:val="00F87269"/>
    <w:rsid w:val="00F872E1"/>
    <w:rsid w:val="00F9026F"/>
    <w:rsid w:val="00F92AF5"/>
    <w:rsid w:val="00F95050"/>
    <w:rsid w:val="00F95D27"/>
    <w:rsid w:val="00FA4244"/>
    <w:rsid w:val="00FA46D3"/>
    <w:rsid w:val="00FA49B5"/>
    <w:rsid w:val="00FA5C4A"/>
    <w:rsid w:val="00FB2C00"/>
    <w:rsid w:val="00FB4F68"/>
    <w:rsid w:val="00FB5CE9"/>
    <w:rsid w:val="00FB7129"/>
    <w:rsid w:val="00FC0D2F"/>
    <w:rsid w:val="00FC7911"/>
    <w:rsid w:val="00FD47A5"/>
    <w:rsid w:val="00FD6E05"/>
    <w:rsid w:val="00FD6FDD"/>
    <w:rsid w:val="00FE02AE"/>
    <w:rsid w:val="00FE14C9"/>
    <w:rsid w:val="00FE36BE"/>
    <w:rsid w:val="00FE4135"/>
    <w:rsid w:val="00FE58F4"/>
    <w:rsid w:val="00FE77EB"/>
    <w:rsid w:val="00FF01A1"/>
    <w:rsid w:val="00FF07A9"/>
    <w:rsid w:val="00FF55C5"/>
    <w:rsid w:val="00FF62D2"/>
    <w:rsid w:val="01AF2F04"/>
    <w:rsid w:val="025A5C68"/>
    <w:rsid w:val="02DD1C8B"/>
    <w:rsid w:val="050844EA"/>
    <w:rsid w:val="08421CD0"/>
    <w:rsid w:val="0919027A"/>
    <w:rsid w:val="09DD6E0B"/>
    <w:rsid w:val="0BD40E98"/>
    <w:rsid w:val="0D305F07"/>
    <w:rsid w:val="11F254F3"/>
    <w:rsid w:val="158835F0"/>
    <w:rsid w:val="16832BBD"/>
    <w:rsid w:val="173E4587"/>
    <w:rsid w:val="18511F7B"/>
    <w:rsid w:val="18DC7657"/>
    <w:rsid w:val="197F6E60"/>
    <w:rsid w:val="1E79668E"/>
    <w:rsid w:val="1FB52813"/>
    <w:rsid w:val="209D4D0F"/>
    <w:rsid w:val="221C6675"/>
    <w:rsid w:val="22D22298"/>
    <w:rsid w:val="24337EAF"/>
    <w:rsid w:val="2617030E"/>
    <w:rsid w:val="28C97878"/>
    <w:rsid w:val="2B02041C"/>
    <w:rsid w:val="2B54647E"/>
    <w:rsid w:val="2BA128A4"/>
    <w:rsid w:val="2C121200"/>
    <w:rsid w:val="2C770DF3"/>
    <w:rsid w:val="2F742EF9"/>
    <w:rsid w:val="2F9229C1"/>
    <w:rsid w:val="34DE6323"/>
    <w:rsid w:val="35BC534C"/>
    <w:rsid w:val="38B82F9B"/>
    <w:rsid w:val="3A625555"/>
    <w:rsid w:val="3B651551"/>
    <w:rsid w:val="3D744703"/>
    <w:rsid w:val="3DE724CD"/>
    <w:rsid w:val="415C44C9"/>
    <w:rsid w:val="469043B7"/>
    <w:rsid w:val="49375FAE"/>
    <w:rsid w:val="4B9E419F"/>
    <w:rsid w:val="4BCC21E5"/>
    <w:rsid w:val="4DCD7D36"/>
    <w:rsid w:val="50E720C7"/>
    <w:rsid w:val="524F15CA"/>
    <w:rsid w:val="53C10306"/>
    <w:rsid w:val="54836136"/>
    <w:rsid w:val="578C5985"/>
    <w:rsid w:val="58822FE2"/>
    <w:rsid w:val="58D376CA"/>
    <w:rsid w:val="5E165730"/>
    <w:rsid w:val="60CA19D8"/>
    <w:rsid w:val="62516C98"/>
    <w:rsid w:val="627E7FE7"/>
    <w:rsid w:val="63F81B90"/>
    <w:rsid w:val="64145660"/>
    <w:rsid w:val="64596EE6"/>
    <w:rsid w:val="6A310756"/>
    <w:rsid w:val="6A764BC8"/>
    <w:rsid w:val="6D68730F"/>
    <w:rsid w:val="6DD8026E"/>
    <w:rsid w:val="70E04313"/>
    <w:rsid w:val="73065FC6"/>
    <w:rsid w:val="73206B70"/>
    <w:rsid w:val="73C80282"/>
    <w:rsid w:val="778323B3"/>
    <w:rsid w:val="7A48632E"/>
    <w:rsid w:val="7CB0319E"/>
    <w:rsid w:val="7E032B4B"/>
    <w:rsid w:val="7EDA732B"/>
    <w:rsid w:val="7F722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uiPriority="0" w:name="Table Columns 5"/>
    <w:lsdException w:uiPriority="0" w:name="Table Grid 1"/>
    <w:lsdException w:uiPriority="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qFormat="1"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sz w:val="24"/>
      <w:szCs w:val="24"/>
      <w:lang w:val="en-US" w:eastAsia="en-US" w:bidi="ar-SA"/>
    </w:rPr>
  </w:style>
  <w:style w:type="paragraph" w:styleId="2">
    <w:name w:val="heading 1"/>
    <w:basedOn w:val="1"/>
    <w:next w:val="3"/>
    <w:qFormat/>
    <w:uiPriority w:val="9"/>
    <w:pPr>
      <w:keepNext/>
      <w:keepLines/>
      <w:spacing w:before="120" w:line="312" w:lineRule="auto"/>
      <w:outlineLvl w:val="0"/>
    </w:pPr>
    <w:rPr>
      <w:rFonts w:eastAsiaTheme="majorEastAsia" w:cstheme="majorBidi"/>
      <w:b/>
      <w:color w:val="376092" w:themeColor="accent1" w:themeShade="BF"/>
      <w:szCs w:val="32"/>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Quote"/>
    <w:basedOn w:val="1"/>
    <w:next w:val="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paragraph" w:styleId="6">
    <w:name w:val="Balloon Text"/>
    <w:basedOn w:val="1"/>
    <w:semiHidden/>
    <w:qFormat/>
    <w:uiPriority w:val="0"/>
    <w:rPr>
      <w:rFonts w:ascii="Tahoma" w:hAnsi="Tahoma" w:cs="Tahoma"/>
      <w:sz w:val="16"/>
      <w:szCs w:val="16"/>
    </w:rPr>
  </w:style>
  <w:style w:type="paragraph" w:styleId="7">
    <w:name w:val="footer"/>
    <w:basedOn w:val="1"/>
    <w:link w:val="21"/>
    <w:qFormat/>
    <w:uiPriority w:val="99"/>
    <w:pPr>
      <w:tabs>
        <w:tab w:val="center" w:pos="4320"/>
        <w:tab w:val="right" w:pos="8640"/>
      </w:tabs>
    </w:pPr>
  </w:style>
  <w:style w:type="paragraph" w:styleId="8">
    <w:name w:val="header"/>
    <w:basedOn w:val="1"/>
    <w:link w:val="22"/>
    <w:qFormat/>
    <w:uiPriority w:val="99"/>
    <w:pPr>
      <w:tabs>
        <w:tab w:val="center" w:pos="4320"/>
        <w:tab w:val="right" w:pos="8640"/>
      </w:tabs>
    </w:pPr>
  </w:style>
  <w:style w:type="character" w:styleId="9">
    <w:name w:val="Hyperlink"/>
    <w:qFormat/>
    <w:uiPriority w:val="0"/>
    <w:rPr>
      <w:color w:val="0000FF"/>
      <w:u w:val="single"/>
    </w:rPr>
  </w:style>
  <w:style w:type="paragraph" w:styleId="10">
    <w:name w:val="Normal (Web)"/>
    <w:basedOn w:val="1"/>
    <w:qFormat/>
    <w:uiPriority w:val="99"/>
    <w:pPr>
      <w:spacing w:before="100" w:beforeAutospacing="1" w:after="100" w:afterAutospacing="1"/>
    </w:pPr>
    <w:rPr>
      <w:color w:val="000000"/>
    </w:rPr>
  </w:style>
  <w:style w:type="character" w:styleId="11">
    <w:name w:val="page number"/>
    <w:basedOn w:val="4"/>
    <w:qFormat/>
    <w:uiPriority w:val="0"/>
  </w:style>
  <w:style w:type="table" w:styleId="12">
    <w:name w:val="Table Columns 2"/>
    <w:basedOn w:val="5"/>
    <w:qFormat/>
    <w:uiPriority w:val="0"/>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
    <w:name w:val="Table Columns 3"/>
    <w:basedOn w:val="5"/>
    <w:qFormat/>
    <w:uiPriority w:val="0"/>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4">
    <w:name w:val="Table Columns 4"/>
    <w:basedOn w:val="5"/>
    <w:qFormat/>
    <w:uiPriority w:val="0"/>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5">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Table Grid 3"/>
    <w:basedOn w:val="5"/>
    <w:qFormat/>
    <w:uiPriority w:val="0"/>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7">
    <w:name w:val="Table Grid 4"/>
    <w:basedOn w:val="5"/>
    <w:qFormat/>
    <w:uiPriority w:val="0"/>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8">
    <w:name w:val="Table Grid 5"/>
    <w:basedOn w:val="5"/>
    <w:qFormat/>
    <w:uiPriority w:val="0"/>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9">
    <w:name w:val="Table Grid 6"/>
    <w:basedOn w:val="5"/>
    <w:qFormat/>
    <w:uiPriority w:val="0"/>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20">
    <w:name w:val="Table Grid 7"/>
    <w:basedOn w:val="5"/>
    <w:qFormat/>
    <w:uiPriority w:val="0"/>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character" w:customStyle="1" w:styleId="21">
    <w:name w:val="Footer Char"/>
    <w:link w:val="7"/>
    <w:qFormat/>
    <w:uiPriority w:val="99"/>
    <w:rPr>
      <w:sz w:val="24"/>
      <w:szCs w:val="24"/>
    </w:rPr>
  </w:style>
  <w:style w:type="character" w:customStyle="1" w:styleId="22">
    <w:name w:val="Header Char"/>
    <w:link w:val="8"/>
    <w:qFormat/>
    <w:uiPriority w:val="99"/>
    <w:rPr>
      <w:sz w:val="24"/>
      <w:szCs w:val="24"/>
      <w:lang w:val="en-US" w:eastAsia="en-US"/>
    </w:rPr>
  </w:style>
  <w:style w:type="character" w:customStyle="1" w:styleId="23">
    <w:name w:val="fontstyle01"/>
    <w:qFormat/>
    <w:uiPriority w:val="0"/>
    <w:rPr>
      <w:rFonts w:hint="default" w:ascii="EurostileLTStd-Bold" w:hAnsi="EurostileLTStd-Bold"/>
      <w:b/>
      <w:bCs/>
      <w:color w:val="F58B3B"/>
      <w:sz w:val="60"/>
      <w:szCs w:val="60"/>
    </w:rPr>
  </w:style>
  <w:style w:type="paragraph" w:styleId="24">
    <w:name w:val="List Paragraph"/>
    <w:basedOn w:val="1"/>
    <w:qFormat/>
    <w:uiPriority w:val="34"/>
    <w:pPr>
      <w:ind w:left="7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2115</Words>
  <Characters>7234</Characters>
  <Lines>904</Lines>
  <Paragraphs>667</Paragraphs>
  <TotalTime>1</TotalTime>
  <ScaleCrop>false</ScaleCrop>
  <LinksUpToDate>false</LinksUpToDate>
  <CharactersWithSpaces>8682</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2023-02-03T00:39:00Z</dcterms:created>
  <dc:creator>HP</dc:creator>
  <cp:lastModifiedBy>HP</cp:lastModifiedBy>
  <cp:lastPrinted>2022-11-07T07:09:00Z</cp:lastPrinted>
  <dcterms:modified xsi:type="dcterms:W3CDTF">2023-03-18T01:56:24Z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66AF42F19D7243E69247EE9D05586F33</vt:lpwstr>
  </property>
  <property fmtid="{D5CDD505-2E9C-101B-9397-08002B2CF9AE}" pid="4" name="GrammarlyDocumentId">
    <vt:lpwstr>51c4a3154dd88c9b3d520b3ceb9227a24bc52311b01cb5d2075848dc9e18387e</vt:lpwstr>
  </property>
</Properties>
</file>